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82" w:rsidRPr="00FF6F51" w:rsidRDefault="00F161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6F51">
        <w:rPr>
          <w:rFonts w:ascii="Times New Roman" w:hAnsi="Times New Roman" w:cs="Times New Roman"/>
          <w:b/>
        </w:rPr>
        <w:t>Лицензионный договор</w:t>
      </w:r>
    </w:p>
    <w:p w:rsidR="00D04582" w:rsidRPr="00FF6F51" w:rsidRDefault="00F161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6F51">
        <w:rPr>
          <w:rFonts w:ascii="Times New Roman" w:hAnsi="Times New Roman" w:cs="Times New Roman"/>
          <w:b/>
        </w:rPr>
        <w:t>о предоставлении права использования программы для ЭВМ</w:t>
      </w:r>
    </w:p>
    <w:p w:rsidR="00D04582" w:rsidRPr="00FF6F51" w:rsidRDefault="00F161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6F51">
        <w:rPr>
          <w:rFonts w:ascii="Times New Roman" w:hAnsi="Times New Roman" w:cs="Times New Roman"/>
          <w:b/>
        </w:rPr>
        <w:t>(неисключительная лицензия)</w:t>
      </w:r>
    </w:p>
    <w:p w:rsidR="00D04582" w:rsidRPr="00FF6F51" w:rsidRDefault="00D045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4582" w:rsidRPr="009D0E09" w:rsidRDefault="00306E8F" w:rsidP="009D0E09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</w:rPr>
        <w:t>«</w:t>
      </w:r>
      <w:r w:rsidRPr="009D0E09">
        <w:rPr>
          <w:rFonts w:ascii="Times New Roman" w:hAnsi="Times New Roman" w:cs="Times New Roman"/>
          <w:b/>
        </w:rPr>
        <w:t xml:space="preserve">Лицензиар» - </w:t>
      </w:r>
      <w:r w:rsidR="001A0092">
        <w:rPr>
          <w:rFonts w:ascii="Times New Roman" w:hAnsi="Times New Roman" w:cs="Times New Roman"/>
        </w:rPr>
        <w:t>организация</w:t>
      </w:r>
      <w:r w:rsidR="00343D57">
        <w:rPr>
          <w:rFonts w:ascii="Times New Roman" w:hAnsi="Times New Roman" w:cs="Times New Roman"/>
        </w:rPr>
        <w:t xml:space="preserve">, являющаяся </w:t>
      </w:r>
      <w:r w:rsidR="007F73AA">
        <w:rPr>
          <w:rFonts w:ascii="Times New Roman" w:hAnsi="Times New Roman" w:cs="Times New Roman"/>
        </w:rPr>
        <w:t>Заказчиком</w:t>
      </w:r>
      <w:r w:rsidR="001A0092">
        <w:rPr>
          <w:rFonts w:ascii="Times New Roman" w:hAnsi="Times New Roman" w:cs="Times New Roman"/>
        </w:rPr>
        <w:t>, реквизиты которой указаны в Заявлении о присоединении к Договору</w:t>
      </w:r>
      <w:bookmarkStart w:id="0" w:name="_GoBack"/>
      <w:bookmarkEnd w:id="0"/>
      <w:r w:rsidR="007F73AA">
        <w:rPr>
          <w:rFonts w:ascii="Times New Roman" w:hAnsi="Times New Roman" w:cs="Times New Roman"/>
        </w:rPr>
        <w:t xml:space="preserve"> оказания услуг</w:t>
      </w:r>
      <w:r w:rsidR="00F1613B" w:rsidRPr="009D0E09">
        <w:rPr>
          <w:rFonts w:ascii="Times New Roman" w:hAnsi="Times New Roman" w:cs="Times New Roman"/>
        </w:rPr>
        <w:t xml:space="preserve">, с одной стороны и </w:t>
      </w:r>
      <w:r w:rsidRPr="009D0E09">
        <w:rPr>
          <w:rFonts w:ascii="Times New Roman" w:hAnsi="Times New Roman" w:cs="Times New Roman"/>
        </w:rPr>
        <w:t>«</w:t>
      </w:r>
      <w:r w:rsidRPr="009D0E09">
        <w:rPr>
          <w:rFonts w:ascii="Times New Roman" w:hAnsi="Times New Roman" w:cs="Times New Roman"/>
          <w:b/>
        </w:rPr>
        <w:t xml:space="preserve">Лицензиат» - </w:t>
      </w:r>
      <w:r w:rsidR="007F73AA">
        <w:rPr>
          <w:rFonts w:ascii="Times New Roman" w:hAnsi="Times New Roman" w:cs="Times New Roman"/>
        </w:rPr>
        <w:t>Исполнитель</w:t>
      </w:r>
      <w:r w:rsidRPr="009D0E09">
        <w:rPr>
          <w:rFonts w:ascii="Times New Roman" w:hAnsi="Times New Roman" w:cs="Times New Roman"/>
        </w:rPr>
        <w:t xml:space="preserve"> по </w:t>
      </w:r>
      <w:r w:rsidR="007F73AA">
        <w:rPr>
          <w:rFonts w:ascii="Times New Roman" w:hAnsi="Times New Roman" w:cs="Times New Roman"/>
        </w:rPr>
        <w:t>Д</w:t>
      </w:r>
      <w:r w:rsidRPr="009D0E09">
        <w:rPr>
          <w:rFonts w:ascii="Times New Roman" w:hAnsi="Times New Roman" w:cs="Times New Roman"/>
        </w:rPr>
        <w:t>оговору</w:t>
      </w:r>
      <w:r w:rsidR="007F73AA">
        <w:rPr>
          <w:rFonts w:ascii="Times New Roman" w:hAnsi="Times New Roman" w:cs="Times New Roman"/>
        </w:rPr>
        <w:t xml:space="preserve"> оказания услуг</w:t>
      </w:r>
      <w:r w:rsidR="00F1613B" w:rsidRPr="009D0E09">
        <w:rPr>
          <w:rFonts w:ascii="Times New Roman" w:hAnsi="Times New Roman" w:cs="Times New Roman"/>
          <w:b/>
        </w:rPr>
        <w:t xml:space="preserve">, </w:t>
      </w:r>
      <w:r w:rsidR="00F1613B" w:rsidRPr="009D0E09">
        <w:rPr>
          <w:rFonts w:ascii="Times New Roman" w:hAnsi="Times New Roman" w:cs="Times New Roman"/>
        </w:rPr>
        <w:t>с другой стороны, совм</w:t>
      </w:r>
      <w:r w:rsidRPr="009D0E09">
        <w:rPr>
          <w:rFonts w:ascii="Times New Roman" w:hAnsi="Times New Roman" w:cs="Times New Roman"/>
        </w:rPr>
        <w:t xml:space="preserve">естно именуемые </w:t>
      </w:r>
      <w:r w:rsidRPr="009D0E09">
        <w:rPr>
          <w:rFonts w:ascii="Times New Roman" w:hAnsi="Times New Roman" w:cs="Times New Roman"/>
          <w:b/>
        </w:rPr>
        <w:t>«Стороны»</w:t>
      </w:r>
      <w:r w:rsidR="003D4660" w:rsidRPr="009D0E09">
        <w:rPr>
          <w:rFonts w:ascii="Times New Roman" w:hAnsi="Times New Roman" w:cs="Times New Roman"/>
        </w:rPr>
        <w:t>:</w:t>
      </w:r>
    </w:p>
    <w:p w:rsidR="00D04582" w:rsidRPr="009D0E09" w:rsidRDefault="00F1613B" w:rsidP="009D0E09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9D0E09">
        <w:rPr>
          <w:rFonts w:ascii="Times New Roman" w:hAnsi="Times New Roman" w:cs="Times New Roman"/>
          <w:i/>
        </w:rPr>
        <w:t>принимая во внимание</w:t>
      </w:r>
      <w:r w:rsidR="006B0EA0" w:rsidRPr="009D0E09">
        <w:rPr>
          <w:rFonts w:ascii="Times New Roman" w:hAnsi="Times New Roman" w:cs="Times New Roman"/>
          <w:i/>
        </w:rPr>
        <w:t>,</w:t>
      </w:r>
      <w:r w:rsidRPr="009D0E09">
        <w:rPr>
          <w:rFonts w:ascii="Times New Roman" w:hAnsi="Times New Roman" w:cs="Times New Roman"/>
          <w:i/>
        </w:rPr>
        <w:t xml:space="preserve"> что:</w:t>
      </w:r>
    </w:p>
    <w:p w:rsidR="00D04582" w:rsidRPr="009D0E09" w:rsidRDefault="00F1613B" w:rsidP="000F42B9">
      <w:pPr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</w:rPr>
        <w:t xml:space="preserve">Лицензиар обладает правом </w:t>
      </w:r>
      <w:r w:rsidR="00C232E4" w:rsidRPr="009D0E09">
        <w:rPr>
          <w:rFonts w:ascii="Times New Roman" w:hAnsi="Times New Roman" w:cs="Times New Roman"/>
        </w:rPr>
        <w:t xml:space="preserve">на использование </w:t>
      </w:r>
      <w:r w:rsidRPr="009D0E09">
        <w:rPr>
          <w:rFonts w:ascii="Times New Roman" w:hAnsi="Times New Roman" w:cs="Times New Roman"/>
        </w:rPr>
        <w:t>программ</w:t>
      </w:r>
      <w:r w:rsidR="00C232E4" w:rsidRPr="009D0E09">
        <w:rPr>
          <w:rFonts w:ascii="Times New Roman" w:hAnsi="Times New Roman" w:cs="Times New Roman"/>
        </w:rPr>
        <w:t>ы</w:t>
      </w:r>
      <w:r w:rsidRPr="009D0E09">
        <w:rPr>
          <w:rFonts w:ascii="Times New Roman" w:hAnsi="Times New Roman" w:cs="Times New Roman"/>
        </w:rPr>
        <w:t xml:space="preserve"> для ЭВМ</w:t>
      </w:r>
      <w:r w:rsidR="00CD0433" w:rsidRPr="009D0E09">
        <w:rPr>
          <w:rFonts w:ascii="Times New Roman" w:hAnsi="Times New Roman" w:cs="Times New Roman"/>
        </w:rPr>
        <w:t xml:space="preserve"> </w:t>
      </w:r>
      <w:r w:rsidR="00CD0433" w:rsidRPr="009D0E09">
        <w:rPr>
          <w:rFonts w:ascii="Times New Roman" w:hAnsi="Times New Roman" w:cs="Times New Roman"/>
          <w:b/>
        </w:rPr>
        <w:t>«Веб-приложение «Личный кабинет партнера ПВЗ»</w:t>
      </w:r>
      <w:r w:rsidR="00FA3DBD" w:rsidRPr="009D0E09">
        <w:rPr>
          <w:rFonts w:ascii="Times New Roman" w:hAnsi="Times New Roman" w:cs="Times New Roman"/>
          <w:b/>
        </w:rPr>
        <w:t xml:space="preserve"> </w:t>
      </w:r>
      <w:r w:rsidR="004266E1" w:rsidRPr="009D0E09">
        <w:rPr>
          <w:rFonts w:ascii="Times New Roman" w:hAnsi="Times New Roman" w:cs="Times New Roman"/>
        </w:rPr>
        <w:t xml:space="preserve">по Свидетельству РФ № </w:t>
      </w:r>
      <w:r w:rsidR="004266E1" w:rsidRPr="009D0E09">
        <w:rPr>
          <w:rFonts w:ascii="Times New Roman" w:hAnsi="Times New Roman" w:cs="Times New Roman"/>
          <w:b/>
        </w:rPr>
        <w:t>2022618601</w:t>
      </w:r>
      <w:r w:rsidR="00FA3DBD" w:rsidRPr="009D0E09">
        <w:rPr>
          <w:rFonts w:ascii="Times New Roman" w:hAnsi="Times New Roman" w:cs="Times New Roman"/>
          <w:b/>
        </w:rPr>
        <w:t xml:space="preserve"> </w:t>
      </w:r>
      <w:r w:rsidR="00FA3DBD" w:rsidRPr="009D0E09">
        <w:rPr>
          <w:rFonts w:ascii="Times New Roman" w:hAnsi="Times New Roman" w:cs="Times New Roman"/>
          <w:i/>
        </w:rPr>
        <w:t>(далее – Веб-приложение)</w:t>
      </w:r>
      <w:r w:rsidR="00FA3DBD" w:rsidRPr="009D0E09">
        <w:rPr>
          <w:rFonts w:ascii="Times New Roman" w:hAnsi="Times New Roman" w:cs="Times New Roman"/>
        </w:rPr>
        <w:t xml:space="preserve"> </w:t>
      </w:r>
      <w:r w:rsidR="00CD0433" w:rsidRPr="009D0E09">
        <w:rPr>
          <w:rFonts w:ascii="Times New Roman" w:hAnsi="Times New Roman" w:cs="Times New Roman"/>
        </w:rPr>
        <w:t>и программ</w:t>
      </w:r>
      <w:r w:rsidR="00C232E4" w:rsidRPr="009D0E09">
        <w:rPr>
          <w:rFonts w:ascii="Times New Roman" w:hAnsi="Times New Roman" w:cs="Times New Roman"/>
        </w:rPr>
        <w:t>ы</w:t>
      </w:r>
      <w:r w:rsidR="00CD0433" w:rsidRPr="009D0E09">
        <w:rPr>
          <w:rFonts w:ascii="Times New Roman" w:hAnsi="Times New Roman" w:cs="Times New Roman"/>
        </w:rPr>
        <w:t xml:space="preserve"> для ЭВМ </w:t>
      </w:r>
      <w:r w:rsidR="00CD0433" w:rsidRPr="009D0E09">
        <w:rPr>
          <w:rFonts w:ascii="Times New Roman" w:hAnsi="Times New Roman" w:cs="Times New Roman"/>
          <w:b/>
        </w:rPr>
        <w:t>«Мобильное приложение оператора ПВЗ «</w:t>
      </w:r>
      <w:proofErr w:type="spellStart"/>
      <w:r w:rsidR="00CD0433" w:rsidRPr="009D0E09">
        <w:rPr>
          <w:rFonts w:ascii="Times New Roman" w:hAnsi="Times New Roman" w:cs="Times New Roman"/>
          <w:b/>
        </w:rPr>
        <w:t>PickupPointPartner</w:t>
      </w:r>
      <w:proofErr w:type="spellEnd"/>
      <w:r w:rsidR="00CD0433" w:rsidRPr="009D0E09">
        <w:rPr>
          <w:rFonts w:ascii="Times New Roman" w:hAnsi="Times New Roman" w:cs="Times New Roman"/>
          <w:b/>
        </w:rPr>
        <w:t>»</w:t>
      </w:r>
      <w:r w:rsidR="00CD0433" w:rsidRPr="009D0E09">
        <w:rPr>
          <w:rFonts w:ascii="Times New Roman" w:hAnsi="Times New Roman" w:cs="Times New Roman"/>
        </w:rPr>
        <w:t xml:space="preserve"> по Свидетельству РФ № </w:t>
      </w:r>
      <w:r w:rsidR="00257F24" w:rsidRPr="009D0E09">
        <w:rPr>
          <w:rFonts w:ascii="Times New Roman" w:hAnsi="Times New Roman" w:cs="Times New Roman"/>
          <w:b/>
        </w:rPr>
        <w:t>2022618602</w:t>
      </w:r>
      <w:r w:rsidR="00FA3DBD" w:rsidRPr="009D0E09">
        <w:rPr>
          <w:rFonts w:ascii="Times New Roman" w:hAnsi="Times New Roman" w:cs="Times New Roman"/>
          <w:b/>
        </w:rPr>
        <w:t xml:space="preserve"> </w:t>
      </w:r>
      <w:r w:rsidR="00FA3DBD" w:rsidRPr="009D0E09">
        <w:rPr>
          <w:rFonts w:ascii="Times New Roman" w:hAnsi="Times New Roman" w:cs="Times New Roman"/>
          <w:i/>
        </w:rPr>
        <w:t>(далее – Мобильное приложение)</w:t>
      </w:r>
      <w:r w:rsidR="00257F24" w:rsidRPr="009D0E09">
        <w:rPr>
          <w:rFonts w:ascii="Times New Roman" w:hAnsi="Times New Roman" w:cs="Times New Roman"/>
        </w:rPr>
        <w:t xml:space="preserve">, предназначенные для </w:t>
      </w:r>
      <w:r w:rsidRPr="009D0E09">
        <w:rPr>
          <w:rFonts w:ascii="Times New Roman" w:hAnsi="Times New Roman" w:cs="Times New Roman"/>
        </w:rPr>
        <w:t xml:space="preserve">автоматизации работы пунктов выдачи заказов </w:t>
      </w:r>
      <w:r w:rsidRPr="009D0E09">
        <w:rPr>
          <w:rFonts w:ascii="Times New Roman" w:hAnsi="Times New Roman" w:cs="Times New Roman"/>
          <w:bCs/>
          <w:i/>
        </w:rPr>
        <w:t xml:space="preserve">(далее – </w:t>
      </w:r>
      <w:proofErr w:type="spellStart"/>
      <w:r w:rsidRPr="009D0E09">
        <w:rPr>
          <w:rFonts w:ascii="Times New Roman" w:hAnsi="Times New Roman" w:cs="Times New Roman"/>
          <w:bCs/>
          <w:i/>
        </w:rPr>
        <w:t>ПрЭВМ</w:t>
      </w:r>
      <w:proofErr w:type="spellEnd"/>
      <w:r w:rsidRPr="009D0E09">
        <w:rPr>
          <w:rFonts w:ascii="Times New Roman" w:hAnsi="Times New Roman" w:cs="Times New Roman"/>
          <w:bCs/>
          <w:i/>
        </w:rPr>
        <w:t>)</w:t>
      </w:r>
      <w:r w:rsidRPr="009D0E09">
        <w:rPr>
          <w:rFonts w:ascii="Times New Roman" w:hAnsi="Times New Roman" w:cs="Times New Roman"/>
          <w:i/>
        </w:rPr>
        <w:t>;</w:t>
      </w:r>
    </w:p>
    <w:p w:rsidR="00D04582" w:rsidRPr="009D0E09" w:rsidRDefault="004C5BA8" w:rsidP="000F42B9">
      <w:pPr>
        <w:pStyle w:val="af3"/>
        <w:numPr>
          <w:ilvl w:val="0"/>
          <w:numId w:val="3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eastAsiaTheme="minorHAnsi"/>
          <w:sz w:val="22"/>
          <w:szCs w:val="22"/>
          <w:lang w:eastAsia="en-US"/>
        </w:rPr>
      </w:pPr>
      <w:r w:rsidRPr="009D0E09">
        <w:rPr>
          <w:rFonts w:eastAsiaTheme="minorHAnsi"/>
          <w:sz w:val="22"/>
          <w:szCs w:val="22"/>
          <w:lang w:eastAsia="en-US"/>
        </w:rPr>
        <w:t>Д</w:t>
      </w:r>
      <w:r w:rsidR="00F1613B" w:rsidRPr="009D0E09">
        <w:rPr>
          <w:rFonts w:eastAsiaTheme="minorHAnsi"/>
          <w:sz w:val="22"/>
          <w:szCs w:val="22"/>
          <w:lang w:eastAsia="en-US"/>
        </w:rPr>
        <w:t xml:space="preserve">о </w:t>
      </w:r>
      <w:r w:rsidRPr="009D0E09">
        <w:rPr>
          <w:rFonts w:eastAsiaTheme="minorHAnsi"/>
          <w:sz w:val="22"/>
          <w:szCs w:val="22"/>
          <w:lang w:eastAsia="en-US"/>
        </w:rPr>
        <w:t>заключения</w:t>
      </w:r>
      <w:r w:rsidR="00F1613B" w:rsidRPr="009D0E09">
        <w:rPr>
          <w:rFonts w:eastAsiaTheme="minorHAnsi"/>
          <w:sz w:val="22"/>
          <w:szCs w:val="22"/>
          <w:lang w:eastAsia="en-US"/>
        </w:rPr>
        <w:t xml:space="preserve"> настоящего Договора Лицензиату была предоставлена Демонстрационная версия </w:t>
      </w:r>
      <w:proofErr w:type="spellStart"/>
      <w:r w:rsidR="00F1613B" w:rsidRPr="009D0E09">
        <w:rPr>
          <w:rFonts w:eastAsiaTheme="minorHAnsi"/>
          <w:sz w:val="22"/>
          <w:szCs w:val="22"/>
          <w:lang w:eastAsia="en-US"/>
        </w:rPr>
        <w:t>ПрЭВМ</w:t>
      </w:r>
      <w:proofErr w:type="spellEnd"/>
      <w:r w:rsidR="00F1613B" w:rsidRPr="009D0E09">
        <w:rPr>
          <w:rFonts w:eastAsiaTheme="minorHAnsi"/>
          <w:sz w:val="22"/>
          <w:szCs w:val="22"/>
          <w:lang w:eastAsia="en-US"/>
        </w:rPr>
        <w:t xml:space="preserve"> и Лицензиат, в полной мере ознакомившись с её функциональностью, принял решение о приобретении права на использование </w:t>
      </w:r>
      <w:proofErr w:type="spellStart"/>
      <w:r w:rsidR="00F1613B" w:rsidRPr="009D0E09">
        <w:rPr>
          <w:rFonts w:eastAsiaTheme="minorHAnsi"/>
          <w:sz w:val="22"/>
          <w:szCs w:val="22"/>
          <w:lang w:eastAsia="en-US"/>
        </w:rPr>
        <w:t>ПрЭВМ</w:t>
      </w:r>
      <w:proofErr w:type="spellEnd"/>
      <w:r w:rsidR="00F1613B" w:rsidRPr="009D0E09">
        <w:rPr>
          <w:rFonts w:eastAsiaTheme="minorHAnsi"/>
          <w:sz w:val="22"/>
          <w:szCs w:val="22"/>
          <w:lang w:eastAsia="en-US"/>
        </w:rPr>
        <w:t xml:space="preserve"> и заключении настоящего Договора;</w:t>
      </w:r>
    </w:p>
    <w:p w:rsidR="00D04582" w:rsidRPr="009D0E09" w:rsidRDefault="00F1613B" w:rsidP="000F42B9">
      <w:pPr>
        <w:pStyle w:val="af3"/>
        <w:numPr>
          <w:ilvl w:val="0"/>
          <w:numId w:val="3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eastAsiaTheme="minorHAnsi"/>
          <w:sz w:val="22"/>
          <w:szCs w:val="22"/>
          <w:lang w:eastAsia="en-US"/>
        </w:rPr>
      </w:pPr>
      <w:r w:rsidRPr="009D0E09">
        <w:rPr>
          <w:rFonts w:eastAsiaTheme="minorHAnsi"/>
          <w:bCs/>
          <w:sz w:val="22"/>
          <w:szCs w:val="22"/>
        </w:rPr>
        <w:t xml:space="preserve">Лицензиат на условиях, предусмотренных настоящим Договором, желает приобрести право на использование </w:t>
      </w:r>
      <w:proofErr w:type="spellStart"/>
      <w:r w:rsidR="00A45719" w:rsidRPr="009D0E09">
        <w:rPr>
          <w:rFonts w:eastAsiaTheme="minorHAnsi"/>
          <w:bCs/>
          <w:sz w:val="22"/>
          <w:szCs w:val="22"/>
        </w:rPr>
        <w:t>Пр</w:t>
      </w:r>
      <w:r w:rsidRPr="009D0E09">
        <w:rPr>
          <w:rFonts w:eastAsiaTheme="minorHAnsi"/>
          <w:bCs/>
          <w:sz w:val="22"/>
          <w:szCs w:val="22"/>
        </w:rPr>
        <w:t>ЭВМ</w:t>
      </w:r>
      <w:proofErr w:type="spellEnd"/>
      <w:r w:rsidRPr="009D0E09">
        <w:rPr>
          <w:rFonts w:eastAsiaTheme="minorHAnsi"/>
          <w:bCs/>
          <w:sz w:val="22"/>
          <w:szCs w:val="22"/>
        </w:rPr>
        <w:t xml:space="preserve"> для целей исполнения </w:t>
      </w:r>
      <w:r w:rsidR="007F73AA">
        <w:rPr>
          <w:rFonts w:eastAsiaTheme="minorHAnsi"/>
          <w:bCs/>
          <w:sz w:val="22"/>
          <w:szCs w:val="22"/>
        </w:rPr>
        <w:t>Д</w:t>
      </w:r>
      <w:r w:rsidRPr="009D0E09">
        <w:rPr>
          <w:rFonts w:eastAsiaTheme="minorHAnsi"/>
          <w:bCs/>
          <w:sz w:val="22"/>
          <w:szCs w:val="22"/>
        </w:rPr>
        <w:t>оговора</w:t>
      </w:r>
      <w:r w:rsidR="007F73AA">
        <w:rPr>
          <w:rFonts w:eastAsiaTheme="minorHAnsi"/>
          <w:bCs/>
          <w:sz w:val="22"/>
          <w:szCs w:val="22"/>
        </w:rPr>
        <w:t xml:space="preserve"> оказания услуг</w:t>
      </w:r>
      <w:r w:rsidRPr="009D0E09">
        <w:rPr>
          <w:rFonts w:eastAsiaTheme="minorHAnsi"/>
          <w:bCs/>
          <w:sz w:val="22"/>
          <w:szCs w:val="22"/>
        </w:rPr>
        <w:t xml:space="preserve"> </w:t>
      </w:r>
      <w:r w:rsidR="006B0EA0" w:rsidRPr="009D0E09">
        <w:rPr>
          <w:rFonts w:eastAsiaTheme="minorHAnsi"/>
          <w:bCs/>
          <w:sz w:val="22"/>
          <w:szCs w:val="22"/>
        </w:rPr>
        <w:t>(</w:t>
      </w:r>
      <w:r w:rsidR="006B0EA0" w:rsidRPr="009D0E09">
        <w:rPr>
          <w:rFonts w:eastAsiaTheme="minorHAnsi"/>
          <w:bCs/>
          <w:i/>
          <w:sz w:val="22"/>
          <w:szCs w:val="22"/>
          <w:lang w:eastAsia="en-US"/>
        </w:rPr>
        <w:t xml:space="preserve">далее – </w:t>
      </w:r>
      <w:r w:rsidR="007F73AA">
        <w:rPr>
          <w:rFonts w:eastAsiaTheme="minorHAnsi"/>
          <w:bCs/>
          <w:i/>
          <w:sz w:val="22"/>
          <w:szCs w:val="22"/>
          <w:lang w:eastAsia="en-US"/>
        </w:rPr>
        <w:t>Д</w:t>
      </w:r>
      <w:r w:rsidR="006B0EA0" w:rsidRPr="009D0E09">
        <w:rPr>
          <w:rFonts w:eastAsiaTheme="minorHAnsi"/>
          <w:bCs/>
          <w:i/>
          <w:sz w:val="22"/>
          <w:szCs w:val="22"/>
          <w:lang w:eastAsia="en-US"/>
        </w:rPr>
        <w:t>оговор</w:t>
      </w:r>
      <w:r w:rsidR="007F73AA">
        <w:rPr>
          <w:rFonts w:eastAsiaTheme="minorHAnsi"/>
          <w:bCs/>
          <w:i/>
          <w:sz w:val="22"/>
          <w:szCs w:val="22"/>
          <w:lang w:eastAsia="en-US"/>
        </w:rPr>
        <w:t xml:space="preserve"> оказания услуг</w:t>
      </w:r>
      <w:r w:rsidR="006B0EA0" w:rsidRPr="009D0E09">
        <w:rPr>
          <w:rFonts w:eastAsiaTheme="minorHAnsi"/>
          <w:bCs/>
          <w:sz w:val="22"/>
          <w:szCs w:val="22"/>
        </w:rPr>
        <w:t>)</w:t>
      </w:r>
      <w:r w:rsidRPr="009D0E09">
        <w:rPr>
          <w:rFonts w:eastAsiaTheme="minorHAnsi"/>
          <w:bCs/>
          <w:sz w:val="22"/>
          <w:szCs w:val="22"/>
        </w:rPr>
        <w:t>,</w:t>
      </w:r>
    </w:p>
    <w:p w:rsidR="00D04582" w:rsidRPr="009D0E09" w:rsidRDefault="00F1613B" w:rsidP="009D0E09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9D0E09">
        <w:rPr>
          <w:rFonts w:ascii="Times New Roman" w:hAnsi="Times New Roman" w:cs="Times New Roman"/>
          <w:i/>
        </w:rPr>
        <w:t>заключили настоящий Договор о нижеследующем:</w:t>
      </w:r>
    </w:p>
    <w:p w:rsidR="00D04582" w:rsidRPr="009D0E09" w:rsidRDefault="00335190" w:rsidP="009D0E09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9D0E09">
        <w:rPr>
          <w:rFonts w:ascii="Times New Roman" w:hAnsi="Times New Roman" w:cs="Times New Roman"/>
          <w:b/>
        </w:rPr>
        <w:t>ТЕРМИНЫ И ОПРЕДЕЛЕНИЯ.</w:t>
      </w:r>
    </w:p>
    <w:p w:rsidR="005C19FC" w:rsidRPr="009D0E09" w:rsidRDefault="005C19FC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</w:rPr>
        <w:t>Адаптация</w:t>
      </w:r>
      <w:r w:rsidRPr="009D0E09">
        <w:rPr>
          <w:rFonts w:ascii="Times New Roman" w:hAnsi="Times New Roman" w:cs="Times New Roman"/>
        </w:rPr>
        <w:t xml:space="preserve"> - внесение изменений, осуществляемых исключительно в целях функционирования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 xml:space="preserve"> на устройствах Пользователя, а равно действия, направленные на обеспечение функционирования/испол</w:t>
      </w:r>
      <w:r w:rsidR="00E6462B" w:rsidRPr="009D0E09">
        <w:rPr>
          <w:rFonts w:ascii="Times New Roman" w:hAnsi="Times New Roman" w:cs="Times New Roman"/>
        </w:rPr>
        <w:t>ьзования</w:t>
      </w:r>
      <w:r w:rsidRPr="009D0E09">
        <w:rPr>
          <w:rFonts w:ascii="Times New Roman" w:hAnsi="Times New Roman" w:cs="Times New Roman"/>
        </w:rPr>
        <w:t xml:space="preserve">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 xml:space="preserve"> в определенных условиях.</w:t>
      </w:r>
    </w:p>
    <w:p w:rsidR="00800D72" w:rsidRPr="009D0E09" w:rsidRDefault="00800D72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</w:rPr>
        <w:t>Аутентификация</w:t>
      </w:r>
      <w:r w:rsidRPr="009D0E09">
        <w:rPr>
          <w:rFonts w:ascii="Times New Roman" w:hAnsi="Times New Roman" w:cs="Times New Roman"/>
        </w:rPr>
        <w:t xml:space="preserve"> - проверка подлинности Пользователя путём сравнения введённого им логина/пароля с </w:t>
      </w:r>
      <w:r w:rsidR="00754A6A" w:rsidRPr="009D0E09">
        <w:rPr>
          <w:rFonts w:ascii="Times New Roman" w:hAnsi="Times New Roman" w:cs="Times New Roman"/>
        </w:rPr>
        <w:t>логином/</w:t>
      </w:r>
      <w:r w:rsidRPr="009D0E09">
        <w:rPr>
          <w:rFonts w:ascii="Times New Roman" w:hAnsi="Times New Roman" w:cs="Times New Roman"/>
        </w:rPr>
        <w:t>паролем, сохранённым в </w:t>
      </w:r>
      <w:hyperlink r:id="rId8" w:tooltip="База данных" w:history="1">
        <w:r w:rsidRPr="009D0E09">
          <w:rPr>
            <w:rFonts w:ascii="Times New Roman" w:hAnsi="Times New Roman" w:cs="Times New Roman"/>
          </w:rPr>
          <w:t>Программе</w:t>
        </w:r>
      </w:hyperlink>
      <w:r w:rsidR="00F47335" w:rsidRPr="009D0E09">
        <w:rPr>
          <w:rFonts w:ascii="Times New Roman" w:hAnsi="Times New Roman" w:cs="Times New Roman"/>
        </w:rPr>
        <w:t xml:space="preserve"> для ЭВМ</w:t>
      </w:r>
      <w:r w:rsidRPr="009D0E09">
        <w:rPr>
          <w:rFonts w:ascii="Times New Roman" w:hAnsi="Times New Roman" w:cs="Times New Roman"/>
        </w:rPr>
        <w:t>.</w:t>
      </w:r>
    </w:p>
    <w:p w:rsidR="005C19FC" w:rsidRPr="009D0E09" w:rsidRDefault="005C19FC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</w:rPr>
        <w:t xml:space="preserve">Демонстрационная версия </w:t>
      </w:r>
      <w:proofErr w:type="spellStart"/>
      <w:r w:rsidRPr="009D0E09">
        <w:rPr>
          <w:rFonts w:ascii="Times New Roman" w:hAnsi="Times New Roman" w:cs="Times New Roman"/>
          <w:b/>
        </w:rPr>
        <w:t>ПрЭВМ</w:t>
      </w:r>
      <w:proofErr w:type="spellEnd"/>
      <w:r w:rsidRPr="009D0E09">
        <w:rPr>
          <w:rFonts w:ascii="Times New Roman" w:hAnsi="Times New Roman" w:cs="Times New Roman"/>
          <w:lang w:eastAsia="ru-RU"/>
        </w:rPr>
        <w:t xml:space="preserve"> – </w:t>
      </w:r>
      <w:proofErr w:type="spellStart"/>
      <w:r w:rsidRPr="009D0E09">
        <w:rPr>
          <w:rFonts w:ascii="Times New Roman" w:hAnsi="Times New Roman" w:cs="Times New Roman"/>
          <w:lang w:eastAsia="ru-RU"/>
        </w:rPr>
        <w:t>полнофукциональный</w:t>
      </w:r>
      <w:proofErr w:type="spellEnd"/>
      <w:r w:rsidRPr="009D0E09">
        <w:rPr>
          <w:rFonts w:ascii="Times New Roman" w:hAnsi="Times New Roman" w:cs="Times New Roman"/>
          <w:lang w:eastAsia="ru-RU"/>
        </w:rPr>
        <w:t xml:space="preserve"> экземпляр </w:t>
      </w:r>
      <w:proofErr w:type="spellStart"/>
      <w:r w:rsidRPr="009D0E09">
        <w:rPr>
          <w:rFonts w:ascii="Times New Roman" w:hAnsi="Times New Roman" w:cs="Times New Roman"/>
          <w:lang w:eastAsia="ru-RU"/>
        </w:rPr>
        <w:t>ПрЭВМ</w:t>
      </w:r>
      <w:proofErr w:type="spellEnd"/>
      <w:r w:rsidRPr="009D0E09">
        <w:rPr>
          <w:rFonts w:ascii="Times New Roman" w:hAnsi="Times New Roman" w:cs="Times New Roman"/>
          <w:lang w:eastAsia="ru-RU"/>
        </w:rPr>
        <w:t xml:space="preserve"> в форме дистрибутива, имеющий временные или функциональные ограничения по его использованию.</w:t>
      </w:r>
    </w:p>
    <w:p w:rsidR="005C19FC" w:rsidRPr="009D0E09" w:rsidRDefault="005C19FC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</w:rPr>
        <w:t>Дистрибутив</w:t>
      </w:r>
      <w:r w:rsidRPr="009D0E09">
        <w:rPr>
          <w:rFonts w:ascii="Times New Roman" w:hAnsi="Times New Roman" w:cs="Times New Roman"/>
        </w:rPr>
        <w:t xml:space="preserve"> - это комплект (набор файлов), приспособленный для распространения, в том числе Пользователю, включающий исполняемый файл и программу – установщик (вспомогательные инструменты для автоматической или автоматизированной начальной настройки программы).</w:t>
      </w:r>
    </w:p>
    <w:p w:rsidR="005C19FC" w:rsidRPr="009D0E09" w:rsidRDefault="005C19FC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</w:rPr>
        <w:t>Договор</w:t>
      </w:r>
      <w:r w:rsidRPr="009D0E09">
        <w:rPr>
          <w:rFonts w:ascii="Times New Roman" w:hAnsi="Times New Roman" w:cs="Times New Roman"/>
        </w:rPr>
        <w:t xml:space="preserve"> (</w:t>
      </w:r>
      <w:r w:rsidRPr="009D0E09">
        <w:rPr>
          <w:rFonts w:ascii="Times New Roman" w:hAnsi="Times New Roman" w:cs="Times New Roman"/>
          <w:b/>
        </w:rPr>
        <w:t>настоящий Договор</w:t>
      </w:r>
      <w:r w:rsidRPr="009D0E09">
        <w:rPr>
          <w:rFonts w:ascii="Times New Roman" w:hAnsi="Times New Roman" w:cs="Times New Roman"/>
        </w:rPr>
        <w:t xml:space="preserve">) – настоящий документ, </w:t>
      </w:r>
      <w:r w:rsidR="00E52634" w:rsidRPr="009D0E09">
        <w:rPr>
          <w:rFonts w:ascii="Times New Roman" w:hAnsi="Times New Roman" w:cs="Times New Roman"/>
        </w:rPr>
        <w:t xml:space="preserve">являющийся Договором присоединения, </w:t>
      </w:r>
      <w:r w:rsidRPr="009D0E09">
        <w:rPr>
          <w:rFonts w:ascii="Times New Roman" w:hAnsi="Times New Roman" w:cs="Times New Roman"/>
        </w:rPr>
        <w:t>составленный на русском языке, включая все неотъемлемые части и приложения, которые поименованы в качестве таковых в тексте настоящего Договора и\или иные документы, которые Стороны пожелали сделать частью настоящего Договора при его исполнении при условии, что такие документы содержат ссылки на настоящий Договор.</w:t>
      </w:r>
    </w:p>
    <w:p w:rsidR="005C19FC" w:rsidRPr="009D0E09" w:rsidRDefault="005C19FC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</w:rPr>
        <w:t xml:space="preserve">Инсталляция дистрибутива </w:t>
      </w:r>
      <w:proofErr w:type="spellStart"/>
      <w:r w:rsidRPr="009D0E09">
        <w:rPr>
          <w:rFonts w:ascii="Times New Roman" w:hAnsi="Times New Roman" w:cs="Times New Roman"/>
          <w:b/>
        </w:rPr>
        <w:t>ПрЭВМ</w:t>
      </w:r>
      <w:proofErr w:type="spellEnd"/>
      <w:r w:rsidRPr="009D0E09">
        <w:rPr>
          <w:rFonts w:ascii="Times New Roman" w:hAnsi="Times New Roman" w:cs="Times New Roman"/>
        </w:rPr>
        <w:t xml:space="preserve"> – это копирование и установка дистрибутива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 xml:space="preserve"> у Пользователя, осуществляемая специальными программными средствами.</w:t>
      </w:r>
    </w:p>
    <w:p w:rsidR="005C19FC" w:rsidRPr="009D0E09" w:rsidRDefault="005C19FC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</w:rPr>
        <w:t>Исполняемый файл</w:t>
      </w:r>
      <w:r w:rsidRPr="009D0E09">
        <w:rPr>
          <w:rFonts w:ascii="Times New Roman" w:hAnsi="Times New Roman" w:cs="Times New Roman"/>
        </w:rPr>
        <w:t xml:space="preserve"> - это </w:t>
      </w:r>
      <w:hyperlink r:id="rId9" w:tooltip="Файл" w:history="1">
        <w:r w:rsidRPr="009D0E09">
          <w:rPr>
            <w:rFonts w:ascii="Times New Roman" w:hAnsi="Times New Roman" w:cs="Times New Roman"/>
          </w:rPr>
          <w:t>файл</w:t>
        </w:r>
      </w:hyperlink>
      <w:r w:rsidRPr="009D0E09">
        <w:rPr>
          <w:rFonts w:ascii="Times New Roman" w:hAnsi="Times New Roman" w:cs="Times New Roman"/>
        </w:rPr>
        <w:t xml:space="preserve">, содержащий компоненты </w:t>
      </w:r>
      <w:hyperlink r:id="rId10" w:tooltip="Компьютерная программа" w:history="1">
        <w:proofErr w:type="spellStart"/>
        <w:r w:rsidRPr="009D0E09">
          <w:rPr>
            <w:rFonts w:ascii="Times New Roman" w:hAnsi="Times New Roman" w:cs="Times New Roman"/>
          </w:rPr>
          <w:t>ПрЭВМ</w:t>
        </w:r>
        <w:proofErr w:type="spellEnd"/>
      </w:hyperlink>
      <w:r w:rsidRPr="009D0E09">
        <w:rPr>
          <w:rFonts w:ascii="Times New Roman" w:hAnsi="Times New Roman" w:cs="Times New Roman"/>
        </w:rPr>
        <w:t xml:space="preserve"> в виде, в котором она может быть исполнена </w:t>
      </w:r>
      <w:hyperlink r:id="rId11" w:tooltip="Компьютер" w:history="1">
        <w:r w:rsidRPr="009D0E09">
          <w:rPr>
            <w:rFonts w:ascii="Times New Roman" w:hAnsi="Times New Roman" w:cs="Times New Roman"/>
          </w:rPr>
          <w:t>компьютером</w:t>
        </w:r>
      </w:hyperlink>
      <w:r w:rsidRPr="009D0E09">
        <w:rPr>
          <w:rFonts w:ascii="Times New Roman" w:hAnsi="Times New Roman" w:cs="Times New Roman"/>
        </w:rPr>
        <w:t>.</w:t>
      </w:r>
    </w:p>
    <w:p w:rsidR="005C19FC" w:rsidRPr="009D0E09" w:rsidRDefault="005C19FC" w:rsidP="009D0E09">
      <w:pPr>
        <w:pStyle w:val="af3"/>
        <w:numPr>
          <w:ilvl w:val="1"/>
          <w:numId w:val="1"/>
        </w:numPr>
        <w:tabs>
          <w:tab w:val="left" w:pos="0"/>
          <w:tab w:val="left" w:pos="1276"/>
        </w:tabs>
        <w:spacing w:after="120"/>
        <w:ind w:left="0" w:firstLine="567"/>
        <w:contextualSpacing w:val="0"/>
        <w:jc w:val="both"/>
        <w:rPr>
          <w:b/>
          <w:sz w:val="22"/>
          <w:szCs w:val="22"/>
        </w:rPr>
      </w:pPr>
      <w:r w:rsidRPr="009D0E09">
        <w:rPr>
          <w:rFonts w:eastAsiaTheme="minorHAnsi"/>
          <w:b/>
          <w:sz w:val="22"/>
          <w:szCs w:val="22"/>
        </w:rPr>
        <w:t>Конфиденциальность</w:t>
      </w:r>
      <w:r w:rsidRPr="009D0E09">
        <w:rPr>
          <w:rFonts w:eastAsiaTheme="minorHAnsi"/>
          <w:sz w:val="22"/>
          <w:szCs w:val="22"/>
        </w:rPr>
        <w:t xml:space="preserve"> – соблюдение мер (установление режима) по предотвращению случайного или преднамеренного разглашения сведений, касающихся любой нераскрытой информации, а равно опыта Лицензиара, передаваемых во исполнение настоящего Договора.</w:t>
      </w:r>
    </w:p>
    <w:p w:rsidR="005C19FC" w:rsidRPr="009D0E09" w:rsidRDefault="005C19FC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</w:rPr>
        <w:t>Оператор ПВЗ –</w:t>
      </w:r>
      <w:r w:rsidR="002B75AC" w:rsidRPr="009D0E09">
        <w:rPr>
          <w:rFonts w:ascii="Times New Roman" w:hAnsi="Times New Roman" w:cs="Times New Roman"/>
          <w:b/>
        </w:rPr>
        <w:t xml:space="preserve"> </w:t>
      </w:r>
      <w:r w:rsidR="00B31336" w:rsidRPr="009D0E09">
        <w:rPr>
          <w:rFonts w:ascii="Times New Roman" w:hAnsi="Times New Roman" w:cs="Times New Roman"/>
        </w:rPr>
        <w:t xml:space="preserve">использующие </w:t>
      </w:r>
      <w:r w:rsidR="00B31336" w:rsidRPr="009D0E09">
        <w:rPr>
          <w:rFonts w:ascii="Times New Roman" w:hAnsi="Times New Roman" w:cs="Times New Roman"/>
          <w:b/>
        </w:rPr>
        <w:t>«Мобильное приложение оператора ПВЗ «</w:t>
      </w:r>
      <w:proofErr w:type="spellStart"/>
      <w:r w:rsidR="00B31336" w:rsidRPr="009D0E09">
        <w:rPr>
          <w:rFonts w:ascii="Times New Roman" w:hAnsi="Times New Roman" w:cs="Times New Roman"/>
          <w:b/>
        </w:rPr>
        <w:t>PickupPointPartner</w:t>
      </w:r>
      <w:proofErr w:type="spellEnd"/>
      <w:r w:rsidR="00B31336" w:rsidRPr="009D0E09">
        <w:rPr>
          <w:rFonts w:ascii="Times New Roman" w:hAnsi="Times New Roman" w:cs="Times New Roman"/>
          <w:b/>
        </w:rPr>
        <w:t xml:space="preserve">» </w:t>
      </w:r>
      <w:r w:rsidR="002D7C13" w:rsidRPr="009D0E09">
        <w:rPr>
          <w:rFonts w:ascii="Times New Roman" w:hAnsi="Times New Roman" w:cs="Times New Roman"/>
        </w:rPr>
        <w:t>Лицензиат и/или</w:t>
      </w:r>
      <w:r w:rsidR="002D7C13" w:rsidRPr="009D0E09">
        <w:rPr>
          <w:rFonts w:ascii="Times New Roman" w:hAnsi="Times New Roman" w:cs="Times New Roman"/>
          <w:b/>
        </w:rPr>
        <w:t xml:space="preserve"> </w:t>
      </w:r>
      <w:r w:rsidRPr="009D0E09">
        <w:rPr>
          <w:rFonts w:ascii="Times New Roman" w:hAnsi="Times New Roman" w:cs="Times New Roman"/>
        </w:rPr>
        <w:t>привлеченное Лиценз</w:t>
      </w:r>
      <w:r w:rsidR="002B75AC" w:rsidRPr="009D0E09">
        <w:rPr>
          <w:rFonts w:ascii="Times New Roman" w:hAnsi="Times New Roman" w:cs="Times New Roman"/>
        </w:rPr>
        <w:t xml:space="preserve">иатом для исполнения </w:t>
      </w:r>
      <w:r w:rsidR="007F73AA">
        <w:rPr>
          <w:rFonts w:ascii="Times New Roman" w:hAnsi="Times New Roman" w:cs="Times New Roman"/>
        </w:rPr>
        <w:t>Д</w:t>
      </w:r>
      <w:r w:rsidRPr="009D0E09">
        <w:rPr>
          <w:rFonts w:ascii="Times New Roman" w:hAnsi="Times New Roman" w:cs="Times New Roman"/>
        </w:rPr>
        <w:t>огово</w:t>
      </w:r>
      <w:r w:rsidR="002B75AC" w:rsidRPr="009D0E09">
        <w:rPr>
          <w:rFonts w:ascii="Times New Roman" w:hAnsi="Times New Roman" w:cs="Times New Roman"/>
        </w:rPr>
        <w:t>ра</w:t>
      </w:r>
      <w:r w:rsidR="007F73AA">
        <w:rPr>
          <w:rFonts w:ascii="Times New Roman" w:hAnsi="Times New Roman" w:cs="Times New Roman"/>
        </w:rPr>
        <w:t xml:space="preserve"> оказания услуг</w:t>
      </w:r>
      <w:r w:rsidR="002B75AC" w:rsidRPr="009D0E09">
        <w:rPr>
          <w:rFonts w:ascii="Times New Roman" w:hAnsi="Times New Roman" w:cs="Times New Roman"/>
        </w:rPr>
        <w:t xml:space="preserve"> </w:t>
      </w:r>
      <w:r w:rsidRPr="009D0E09">
        <w:rPr>
          <w:rFonts w:ascii="Times New Roman" w:hAnsi="Times New Roman" w:cs="Times New Roman"/>
        </w:rPr>
        <w:t>физическое лицо, вступившее в тр</w:t>
      </w:r>
      <w:r w:rsidR="00DF361D" w:rsidRPr="009D0E09">
        <w:rPr>
          <w:rFonts w:ascii="Times New Roman" w:hAnsi="Times New Roman" w:cs="Times New Roman"/>
        </w:rPr>
        <w:t xml:space="preserve">удовые отношения с Лицензиатом </w:t>
      </w:r>
      <w:r w:rsidRPr="009D0E09">
        <w:rPr>
          <w:rFonts w:ascii="Times New Roman" w:hAnsi="Times New Roman" w:cs="Times New Roman"/>
        </w:rPr>
        <w:t>или заключившее с Лицензиатом договор гражданско-правового характера, или фактически допущенное к работе с ведома или по поручению Лицензиата, независимо от того, был ли трудовой дого</w:t>
      </w:r>
      <w:r w:rsidR="002B75AC" w:rsidRPr="009D0E09">
        <w:rPr>
          <w:rFonts w:ascii="Times New Roman" w:hAnsi="Times New Roman" w:cs="Times New Roman"/>
        </w:rPr>
        <w:t>вор</w:t>
      </w:r>
      <w:r w:rsidR="00DF361D" w:rsidRPr="009D0E09">
        <w:rPr>
          <w:rFonts w:ascii="Times New Roman" w:hAnsi="Times New Roman" w:cs="Times New Roman"/>
        </w:rPr>
        <w:t xml:space="preserve"> или иной договор </w:t>
      </w:r>
      <w:r w:rsidR="002B75AC" w:rsidRPr="009D0E09">
        <w:rPr>
          <w:rFonts w:ascii="Times New Roman" w:hAnsi="Times New Roman" w:cs="Times New Roman"/>
        </w:rPr>
        <w:t>надлежащим образом оформлен</w:t>
      </w:r>
      <w:r w:rsidRPr="009D0E09">
        <w:rPr>
          <w:rFonts w:ascii="Times New Roman" w:hAnsi="Times New Roman" w:cs="Times New Roman"/>
        </w:rPr>
        <w:t>.</w:t>
      </w:r>
    </w:p>
    <w:p w:rsidR="005C19FC" w:rsidRPr="009D0E09" w:rsidRDefault="005C19FC" w:rsidP="009D0E09">
      <w:pPr>
        <w:pStyle w:val="af3"/>
        <w:numPr>
          <w:ilvl w:val="1"/>
          <w:numId w:val="1"/>
        </w:numPr>
        <w:tabs>
          <w:tab w:val="left" w:pos="0"/>
          <w:tab w:val="left" w:pos="1276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b/>
          <w:sz w:val="22"/>
          <w:szCs w:val="22"/>
        </w:rPr>
        <w:t>Отчетность</w:t>
      </w:r>
      <w:r w:rsidRPr="009D0E09">
        <w:rPr>
          <w:rFonts w:eastAsiaTheme="minorHAnsi"/>
          <w:sz w:val="22"/>
          <w:szCs w:val="22"/>
        </w:rPr>
        <w:t xml:space="preserve"> – сведения, состав и содержание которых определяются в соответствии с </w:t>
      </w:r>
      <w:r w:rsidR="007F73AA">
        <w:rPr>
          <w:rFonts w:eastAsiaTheme="minorHAnsi"/>
          <w:sz w:val="22"/>
          <w:szCs w:val="22"/>
        </w:rPr>
        <w:t>Д</w:t>
      </w:r>
      <w:r w:rsidRPr="009D0E09">
        <w:rPr>
          <w:rFonts w:eastAsiaTheme="minorHAnsi"/>
          <w:sz w:val="22"/>
          <w:szCs w:val="22"/>
        </w:rPr>
        <w:t>оговором</w:t>
      </w:r>
      <w:r w:rsidR="007F73AA">
        <w:rPr>
          <w:rFonts w:eastAsiaTheme="minorHAnsi"/>
          <w:sz w:val="22"/>
          <w:szCs w:val="22"/>
        </w:rPr>
        <w:t xml:space="preserve"> оказания услуг</w:t>
      </w:r>
      <w:r w:rsidRPr="009D0E09">
        <w:rPr>
          <w:rFonts w:eastAsiaTheme="minorHAnsi"/>
          <w:sz w:val="22"/>
          <w:szCs w:val="22"/>
        </w:rPr>
        <w:t>, предоставляемые Лицензиатом не менее одного раза в Отчетный период;</w:t>
      </w:r>
    </w:p>
    <w:p w:rsidR="005C19FC" w:rsidRPr="009D0E09" w:rsidRDefault="005C19FC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</w:rPr>
        <w:lastRenderedPageBreak/>
        <w:t xml:space="preserve">Отчетный период </w:t>
      </w:r>
      <w:r w:rsidRPr="009D0E09">
        <w:rPr>
          <w:rFonts w:ascii="Times New Roman" w:hAnsi="Times New Roman" w:cs="Times New Roman"/>
        </w:rPr>
        <w:t xml:space="preserve">– период времени, равный 1 (одному) календарному месяцу, начиная с первого числа месяца, в котором был </w:t>
      </w:r>
      <w:r w:rsidR="002B75AC" w:rsidRPr="009D0E09">
        <w:rPr>
          <w:rFonts w:ascii="Times New Roman" w:hAnsi="Times New Roman" w:cs="Times New Roman"/>
        </w:rPr>
        <w:t>заключен</w:t>
      </w:r>
      <w:r w:rsidRPr="009D0E09">
        <w:rPr>
          <w:rFonts w:ascii="Times New Roman" w:hAnsi="Times New Roman" w:cs="Times New Roman"/>
        </w:rPr>
        <w:t xml:space="preserve"> настоящий Договор.</w:t>
      </w:r>
    </w:p>
    <w:p w:rsidR="005C19FC" w:rsidRPr="009D0E09" w:rsidRDefault="005C19FC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  <w:color w:val="0D0D0D" w:themeColor="text1" w:themeTint="F2"/>
        </w:rPr>
        <w:t xml:space="preserve">Переработка </w:t>
      </w:r>
      <w:proofErr w:type="spellStart"/>
      <w:r w:rsidRPr="009D0E09">
        <w:rPr>
          <w:rFonts w:ascii="Times New Roman" w:hAnsi="Times New Roman" w:cs="Times New Roman"/>
          <w:b/>
          <w:color w:val="0D0D0D" w:themeColor="text1" w:themeTint="F2"/>
        </w:rPr>
        <w:t>ПрЭВМ</w:t>
      </w:r>
      <w:proofErr w:type="spellEnd"/>
      <w:r w:rsidRPr="009D0E09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Pr="009D0E09">
        <w:rPr>
          <w:rFonts w:ascii="Times New Roman" w:hAnsi="Times New Roman" w:cs="Times New Roman"/>
          <w:color w:val="0D0D0D" w:themeColor="text1" w:themeTint="F2"/>
        </w:rPr>
        <w:t xml:space="preserve">– </w:t>
      </w:r>
      <w:r w:rsidRPr="009D0E09"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любые изменения </w:t>
      </w:r>
      <w:proofErr w:type="spellStart"/>
      <w:r w:rsidRPr="009D0E09"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ПрЭВМ</w:t>
      </w:r>
      <w:proofErr w:type="spellEnd"/>
      <w:r w:rsidRPr="009D0E09"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, за исключением адаптации, в том числе </w:t>
      </w:r>
      <w:r w:rsidRPr="009D0E09">
        <w:rPr>
          <w:rFonts w:ascii="Times New Roman" w:hAnsi="Times New Roman" w:cs="Times New Roman"/>
        </w:rPr>
        <w:t>разработк</w:t>
      </w:r>
      <w:r w:rsidRPr="009D0E09"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а</w:t>
      </w:r>
      <w:r w:rsidRPr="009D0E09">
        <w:rPr>
          <w:rFonts w:ascii="Times New Roman" w:hAnsi="Times New Roman" w:cs="Times New Roman"/>
        </w:rPr>
        <w:t xml:space="preserve"> дополнительных модулей, прикладных и интеграционных решений</w:t>
      </w:r>
      <w:r w:rsidRPr="009D0E09"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, </w:t>
      </w:r>
      <w:r w:rsidRPr="009D0E09">
        <w:rPr>
          <w:rFonts w:ascii="Times New Roman" w:hAnsi="Times New Roman" w:cs="Times New Roman"/>
        </w:rPr>
        <w:t>расширение функций</w:t>
      </w:r>
      <w:r w:rsidRPr="009D0E09"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>.</w:t>
      </w:r>
    </w:p>
    <w:p w:rsidR="002B75AC" w:rsidRPr="009D0E09" w:rsidRDefault="005C19FC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</w:rPr>
        <w:t>Пользователь</w:t>
      </w:r>
      <w:r w:rsidRPr="009D0E09">
        <w:rPr>
          <w:rFonts w:ascii="Times New Roman" w:hAnsi="Times New Roman" w:cs="Times New Roman"/>
        </w:rPr>
        <w:t xml:space="preserve"> –</w:t>
      </w:r>
      <w:r w:rsidR="00BD195B" w:rsidRPr="009D0E09">
        <w:rPr>
          <w:rFonts w:ascii="Times New Roman" w:hAnsi="Times New Roman" w:cs="Times New Roman"/>
        </w:rPr>
        <w:t xml:space="preserve"> Лицензиат и/или </w:t>
      </w:r>
      <w:r w:rsidRPr="009D0E09">
        <w:rPr>
          <w:rFonts w:ascii="Times New Roman" w:hAnsi="Times New Roman" w:cs="Times New Roman"/>
        </w:rPr>
        <w:t xml:space="preserve">Оператор ПВЗ, правомерно владеющий Экземпляром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 xml:space="preserve">, которому предоставлено право на использование </w:t>
      </w:r>
      <w:r w:rsidR="00FA3DBD" w:rsidRPr="009D0E09">
        <w:rPr>
          <w:rFonts w:ascii="Times New Roman" w:hAnsi="Times New Roman" w:cs="Times New Roman"/>
        </w:rPr>
        <w:t>Веб-приложения и/или Мобильного приложения</w:t>
      </w:r>
      <w:r w:rsidRPr="009D0E09">
        <w:rPr>
          <w:rFonts w:ascii="Times New Roman" w:hAnsi="Times New Roman" w:cs="Times New Roman"/>
        </w:rPr>
        <w:t>.</w:t>
      </w:r>
    </w:p>
    <w:p w:rsidR="006274ED" w:rsidRPr="009D0E09" w:rsidRDefault="00F1613B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</w:rPr>
        <w:t xml:space="preserve">Пункт выдачи заказов (ПВЗ) – </w:t>
      </w:r>
      <w:r w:rsidR="006274ED" w:rsidRPr="009D0E09">
        <w:rPr>
          <w:rFonts w:ascii="Times New Roman" w:hAnsi="Times New Roman" w:cs="Times New Roman"/>
        </w:rPr>
        <w:t xml:space="preserve">офис/помещение Лицензиата, принадлежащее ему на праве собственности или предоставленное ему в пользование </w:t>
      </w:r>
      <w:r w:rsidR="008B5178" w:rsidRPr="009D0E09">
        <w:rPr>
          <w:rFonts w:ascii="Times New Roman" w:hAnsi="Times New Roman" w:cs="Times New Roman"/>
        </w:rPr>
        <w:t>на ином законном основании</w:t>
      </w:r>
      <w:r w:rsidR="006274ED" w:rsidRPr="009D0E09">
        <w:rPr>
          <w:rFonts w:ascii="Times New Roman" w:hAnsi="Times New Roman" w:cs="Times New Roman"/>
        </w:rPr>
        <w:t xml:space="preserve">, в котором Лицензиатом осуществляется деятельность в соответствии с условиями </w:t>
      </w:r>
      <w:r w:rsidR="007F73AA">
        <w:rPr>
          <w:rFonts w:ascii="Times New Roman" w:hAnsi="Times New Roman" w:cs="Times New Roman"/>
        </w:rPr>
        <w:t>Д</w:t>
      </w:r>
      <w:r w:rsidR="006274ED" w:rsidRPr="009D0E09">
        <w:rPr>
          <w:rFonts w:ascii="Times New Roman" w:hAnsi="Times New Roman" w:cs="Times New Roman"/>
        </w:rPr>
        <w:t>оговора</w:t>
      </w:r>
      <w:r w:rsidR="007F73AA">
        <w:rPr>
          <w:rFonts w:ascii="Times New Roman" w:hAnsi="Times New Roman" w:cs="Times New Roman"/>
        </w:rPr>
        <w:t xml:space="preserve"> оказания услуг</w:t>
      </w:r>
      <w:r w:rsidR="006274ED" w:rsidRPr="009D0E09">
        <w:rPr>
          <w:rFonts w:ascii="Times New Roman" w:hAnsi="Times New Roman" w:cs="Times New Roman"/>
        </w:rPr>
        <w:t xml:space="preserve">. </w:t>
      </w:r>
    </w:p>
    <w:p w:rsidR="006274ED" w:rsidRPr="009D0E09" w:rsidRDefault="005C19FC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</w:rPr>
        <w:t>Программа для ЭВМ (</w:t>
      </w:r>
      <w:proofErr w:type="spellStart"/>
      <w:r w:rsidRPr="009D0E09">
        <w:rPr>
          <w:rFonts w:ascii="Times New Roman" w:hAnsi="Times New Roman" w:cs="Times New Roman"/>
          <w:b/>
        </w:rPr>
        <w:t>ПрЭВМ</w:t>
      </w:r>
      <w:proofErr w:type="spellEnd"/>
      <w:r w:rsidR="000D30C8" w:rsidRPr="009D0E09">
        <w:rPr>
          <w:rFonts w:ascii="Times New Roman" w:hAnsi="Times New Roman" w:cs="Times New Roman"/>
          <w:b/>
        </w:rPr>
        <w:t>;</w:t>
      </w:r>
      <w:r w:rsidRPr="009D0E09">
        <w:rPr>
          <w:rFonts w:ascii="Times New Roman" w:hAnsi="Times New Roman" w:cs="Times New Roman"/>
          <w:b/>
        </w:rPr>
        <w:t xml:space="preserve"> Веб-приложение</w:t>
      </w:r>
      <w:r w:rsidR="000D30C8" w:rsidRPr="009D0E09">
        <w:rPr>
          <w:rFonts w:ascii="Times New Roman" w:hAnsi="Times New Roman" w:cs="Times New Roman"/>
          <w:b/>
        </w:rPr>
        <w:t>; Мобильное приложение</w:t>
      </w:r>
      <w:r w:rsidRPr="009D0E09">
        <w:rPr>
          <w:rFonts w:ascii="Times New Roman" w:hAnsi="Times New Roman" w:cs="Times New Roman"/>
          <w:b/>
        </w:rPr>
        <w:t xml:space="preserve">) </w:t>
      </w:r>
      <w:r w:rsidRPr="009D0E09">
        <w:rPr>
          <w:rFonts w:ascii="Times New Roman" w:hAnsi="Times New Roman" w:cs="Times New Roman"/>
        </w:rPr>
        <w:t xml:space="preserve">– </w:t>
      </w:r>
      <w:r w:rsidR="00B6127E" w:rsidRPr="009D0E09">
        <w:rPr>
          <w:rFonts w:ascii="Times New Roman" w:hAnsi="Times New Roman" w:cs="Times New Roman"/>
        </w:rPr>
        <w:t>«</w:t>
      </w:r>
      <w:r w:rsidR="00B6127E" w:rsidRPr="009D0E09">
        <w:rPr>
          <w:rFonts w:ascii="Times New Roman" w:eastAsia="Calibri" w:hAnsi="Times New Roman" w:cs="Times New Roman"/>
          <w:iCs/>
          <w:spacing w:val="-2"/>
          <w:lang w:eastAsia="ru-RU"/>
        </w:rPr>
        <w:t xml:space="preserve">Веб-приложение «Личный кабинет партнера ПВЗ»» и </w:t>
      </w:r>
      <w:r w:rsidR="00ED5A4E" w:rsidRPr="009D0E09">
        <w:rPr>
          <w:rFonts w:ascii="Times New Roman" w:eastAsia="Calibri" w:hAnsi="Times New Roman" w:cs="Times New Roman"/>
          <w:iCs/>
          <w:spacing w:val="-2"/>
          <w:lang w:eastAsia="ru-RU"/>
        </w:rPr>
        <w:t>«Мобильное приложение оператора ПВЗ «</w:t>
      </w:r>
      <w:proofErr w:type="spellStart"/>
      <w:r w:rsidR="00ED5A4E" w:rsidRPr="009D0E09">
        <w:rPr>
          <w:rFonts w:ascii="Times New Roman" w:eastAsia="Calibri" w:hAnsi="Times New Roman" w:cs="Times New Roman"/>
          <w:iCs/>
          <w:spacing w:val="-2"/>
          <w:lang w:eastAsia="ru-RU"/>
        </w:rPr>
        <w:t>PickupPointPartner</w:t>
      </w:r>
      <w:proofErr w:type="spellEnd"/>
      <w:r w:rsidR="00ED5A4E" w:rsidRPr="009D0E09">
        <w:rPr>
          <w:rFonts w:ascii="Times New Roman" w:eastAsia="Calibri" w:hAnsi="Times New Roman" w:cs="Times New Roman"/>
          <w:iCs/>
          <w:spacing w:val="-2"/>
          <w:lang w:eastAsia="ru-RU"/>
        </w:rPr>
        <w:t>»»</w:t>
      </w:r>
      <w:r w:rsidRPr="009D0E09">
        <w:rPr>
          <w:rFonts w:ascii="Times New Roman" w:hAnsi="Times New Roman" w:cs="Times New Roman"/>
        </w:rPr>
        <w:t>, используем</w:t>
      </w:r>
      <w:r w:rsidR="00ED5A4E" w:rsidRPr="009D0E09">
        <w:rPr>
          <w:rFonts w:ascii="Times New Roman" w:hAnsi="Times New Roman" w:cs="Times New Roman"/>
        </w:rPr>
        <w:t>ы</w:t>
      </w:r>
      <w:r w:rsidRPr="009D0E09">
        <w:rPr>
          <w:rFonts w:ascii="Times New Roman" w:hAnsi="Times New Roman" w:cs="Times New Roman"/>
        </w:rPr>
        <w:t>е для автоматизации работы пункта выдачи заказа, в частности для работы с клиентами, их заказами и товарами в заказах.</w:t>
      </w:r>
    </w:p>
    <w:p w:rsidR="005C19FC" w:rsidRPr="009D0E09" w:rsidRDefault="005C19FC" w:rsidP="009D0E09">
      <w:pPr>
        <w:pStyle w:val="af3"/>
        <w:numPr>
          <w:ilvl w:val="1"/>
          <w:numId w:val="1"/>
        </w:numPr>
        <w:tabs>
          <w:tab w:val="left" w:pos="0"/>
          <w:tab w:val="left" w:pos="1276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b/>
          <w:sz w:val="22"/>
          <w:szCs w:val="22"/>
        </w:rPr>
        <w:t xml:space="preserve">Территория </w:t>
      </w:r>
      <w:r w:rsidRPr="009D0E09">
        <w:rPr>
          <w:rFonts w:eastAsiaTheme="minorHAnsi"/>
          <w:sz w:val="22"/>
          <w:szCs w:val="22"/>
        </w:rPr>
        <w:t xml:space="preserve">– под территорией в настоящем Договоре подразумевается вся территория Российской Федерации. Никакие условия настоящего Договора не распространяются, не подразумевают и не могут толковаться Сторонами как предоставление права на использование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 на территории других стран.</w:t>
      </w:r>
    </w:p>
    <w:p w:rsidR="005C19FC" w:rsidRPr="009D0E09" w:rsidRDefault="005C19FC" w:rsidP="009D0E09">
      <w:pPr>
        <w:numPr>
          <w:ilvl w:val="1"/>
          <w:numId w:val="1"/>
        </w:numPr>
        <w:tabs>
          <w:tab w:val="left" w:pos="0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  <w:b/>
        </w:rPr>
        <w:t xml:space="preserve">Экземпляр </w:t>
      </w:r>
      <w:proofErr w:type="spellStart"/>
      <w:r w:rsidRPr="009D0E09">
        <w:rPr>
          <w:rFonts w:ascii="Times New Roman" w:hAnsi="Times New Roman" w:cs="Times New Roman"/>
          <w:b/>
        </w:rPr>
        <w:t>ПрЭВМ</w:t>
      </w:r>
      <w:proofErr w:type="spellEnd"/>
      <w:r w:rsidRPr="009D0E09">
        <w:rPr>
          <w:rFonts w:ascii="Times New Roman" w:hAnsi="Times New Roman" w:cs="Times New Roman"/>
        </w:rPr>
        <w:t xml:space="preserve"> –  выраженная в объективной форме, в том числе в виде дистрибутива</w:t>
      </w:r>
      <w:r w:rsidR="005452E5" w:rsidRPr="009D0E09">
        <w:rPr>
          <w:rFonts w:ascii="Times New Roman" w:hAnsi="Times New Roman" w:cs="Times New Roman"/>
        </w:rPr>
        <w:t>,</w:t>
      </w:r>
      <w:r w:rsidRPr="009D0E09">
        <w:rPr>
          <w:rFonts w:ascii="Times New Roman" w:hAnsi="Times New Roman" w:cs="Times New Roman"/>
        </w:rPr>
        <w:t xml:space="preserve"> Программа для ЭВМ.</w:t>
      </w:r>
    </w:p>
    <w:p w:rsidR="005C19FC" w:rsidRPr="009D0E09" w:rsidRDefault="005C19FC" w:rsidP="009D0E09">
      <w:pPr>
        <w:pStyle w:val="af3"/>
        <w:numPr>
          <w:ilvl w:val="1"/>
          <w:numId w:val="1"/>
        </w:numPr>
        <w:tabs>
          <w:tab w:val="left" w:pos="0"/>
          <w:tab w:val="left" w:pos="1276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b/>
          <w:sz w:val="22"/>
          <w:szCs w:val="22"/>
        </w:rPr>
        <w:t>Электронный ключ/ключ активации</w:t>
      </w:r>
      <w:r w:rsidRPr="009D0E09">
        <w:rPr>
          <w:rFonts w:eastAsiaTheme="minorHAnsi"/>
          <w:sz w:val="22"/>
          <w:szCs w:val="22"/>
        </w:rPr>
        <w:t xml:space="preserve"> – генерируемый для каждого экземпляра уникальный код или файл, содержащий информацию о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>, необходимый для конкретного</w:t>
      </w:r>
      <w:r w:rsidR="00293092" w:rsidRPr="009D0E09">
        <w:rPr>
          <w:rFonts w:eastAsiaTheme="minorHAnsi"/>
          <w:sz w:val="22"/>
          <w:szCs w:val="22"/>
        </w:rPr>
        <w:t xml:space="preserve"> экземпляра </w:t>
      </w:r>
      <w:proofErr w:type="spellStart"/>
      <w:r w:rsidR="00293092" w:rsidRPr="009D0E09">
        <w:rPr>
          <w:rFonts w:eastAsiaTheme="minorHAnsi"/>
          <w:sz w:val="22"/>
          <w:szCs w:val="22"/>
        </w:rPr>
        <w:t>ПрЭВМ</w:t>
      </w:r>
      <w:proofErr w:type="spellEnd"/>
      <w:r w:rsidR="00034B49" w:rsidRPr="009D0E09">
        <w:rPr>
          <w:rFonts w:eastAsiaTheme="minorHAnsi"/>
          <w:sz w:val="22"/>
          <w:szCs w:val="22"/>
        </w:rPr>
        <w:t xml:space="preserve"> (</w:t>
      </w:r>
      <w:r w:rsidR="00A96546" w:rsidRPr="009D0E09">
        <w:rPr>
          <w:rFonts w:eastAsiaTheme="minorHAnsi"/>
          <w:sz w:val="22"/>
          <w:szCs w:val="22"/>
        </w:rPr>
        <w:t>л</w:t>
      </w:r>
      <w:r w:rsidR="00034B49" w:rsidRPr="009D0E09">
        <w:rPr>
          <w:rFonts w:eastAsiaTheme="minorHAnsi"/>
          <w:sz w:val="22"/>
          <w:szCs w:val="22"/>
        </w:rPr>
        <w:t>огин/пароль)</w:t>
      </w:r>
      <w:r w:rsidR="00ED5A4E" w:rsidRPr="009D0E09">
        <w:rPr>
          <w:rFonts w:eastAsiaTheme="minorHAnsi"/>
          <w:sz w:val="22"/>
          <w:szCs w:val="22"/>
        </w:rPr>
        <w:t>.</w:t>
      </w:r>
    </w:p>
    <w:p w:rsidR="005C19FC" w:rsidRPr="009D0E09" w:rsidRDefault="005C19FC" w:rsidP="009D0E09">
      <w:pPr>
        <w:pStyle w:val="af3"/>
        <w:numPr>
          <w:ilvl w:val="1"/>
          <w:numId w:val="1"/>
        </w:numPr>
        <w:tabs>
          <w:tab w:val="left" w:pos="0"/>
          <w:tab w:val="left" w:pos="1276"/>
        </w:tabs>
        <w:spacing w:after="120"/>
        <w:ind w:left="0" w:firstLine="567"/>
        <w:contextualSpacing w:val="0"/>
        <w:jc w:val="both"/>
        <w:rPr>
          <w:rFonts w:eastAsiaTheme="minorHAnsi"/>
          <w:sz w:val="22"/>
          <w:szCs w:val="22"/>
          <w:lang w:eastAsia="en-US"/>
        </w:rPr>
      </w:pPr>
      <w:r w:rsidRPr="009D0E09">
        <w:rPr>
          <w:rFonts w:eastAsiaTheme="minorHAnsi"/>
          <w:b/>
          <w:sz w:val="22"/>
          <w:szCs w:val="22"/>
          <w:lang w:eastAsia="en-US"/>
        </w:rPr>
        <w:t>Электронный ресурс</w:t>
      </w:r>
      <w:r w:rsidRPr="009D0E09">
        <w:rPr>
          <w:rFonts w:eastAsiaTheme="minorHAnsi"/>
          <w:sz w:val="22"/>
          <w:szCs w:val="22"/>
          <w:lang w:eastAsia="en-US"/>
        </w:rPr>
        <w:t xml:space="preserve"> – ссылка на облачное хранилище, предоставляющая Лицензиату, в числе прочего, возможность получения доступа/скачивания </w:t>
      </w:r>
      <w:proofErr w:type="spellStart"/>
      <w:r w:rsidRPr="009D0E09">
        <w:rPr>
          <w:rFonts w:eastAsiaTheme="minorHAnsi"/>
          <w:sz w:val="22"/>
          <w:szCs w:val="22"/>
          <w:lang w:eastAsia="en-US"/>
        </w:rPr>
        <w:t>ПрЭВМ</w:t>
      </w:r>
      <w:proofErr w:type="spellEnd"/>
      <w:r w:rsidRPr="009D0E09">
        <w:rPr>
          <w:rFonts w:eastAsiaTheme="minorHAnsi"/>
          <w:sz w:val="22"/>
          <w:szCs w:val="22"/>
          <w:lang w:eastAsia="en-US"/>
        </w:rPr>
        <w:t xml:space="preserve"> в полном объеме и/или любых ее частей, выраженных в любой объективной форме, в том числе в виде дистрибутива </w:t>
      </w:r>
      <w:proofErr w:type="spellStart"/>
      <w:r w:rsidRPr="009D0E09">
        <w:rPr>
          <w:rFonts w:eastAsiaTheme="minorHAnsi"/>
          <w:sz w:val="22"/>
          <w:szCs w:val="22"/>
          <w:lang w:eastAsia="en-US"/>
        </w:rPr>
        <w:t>ПрЭВМ</w:t>
      </w:r>
      <w:proofErr w:type="spellEnd"/>
      <w:r w:rsidRPr="009D0E09">
        <w:rPr>
          <w:rFonts w:eastAsiaTheme="minorHAnsi"/>
          <w:sz w:val="22"/>
          <w:szCs w:val="22"/>
          <w:lang w:eastAsia="en-US"/>
        </w:rPr>
        <w:t>, а равно доступа/скачивания всей необходимой технической документации (руководства по эксплуатации, инструкции и т.п.).</w:t>
      </w:r>
    </w:p>
    <w:p w:rsidR="00D04582" w:rsidRPr="009D0E09" w:rsidRDefault="00F1613B" w:rsidP="009D0E09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9D0E09">
        <w:rPr>
          <w:rFonts w:ascii="Times New Roman" w:hAnsi="Times New Roman" w:cs="Times New Roman"/>
          <w:b/>
        </w:rPr>
        <w:t>ПРЕДМЕТ ДОГОВОРА</w:t>
      </w:r>
      <w:r w:rsidR="00335190" w:rsidRPr="009D0E09">
        <w:rPr>
          <w:rFonts w:ascii="Times New Roman" w:hAnsi="Times New Roman" w:cs="Times New Roman"/>
          <w:b/>
        </w:rPr>
        <w:t>.</w:t>
      </w:r>
    </w:p>
    <w:p w:rsidR="00D04582" w:rsidRPr="009D0E09" w:rsidRDefault="00F1613B" w:rsidP="009D0E09">
      <w:pPr>
        <w:pStyle w:val="af3"/>
        <w:numPr>
          <w:ilvl w:val="1"/>
          <w:numId w:val="1"/>
        </w:numPr>
        <w:tabs>
          <w:tab w:val="left" w:pos="0"/>
          <w:tab w:val="left" w:pos="1134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 xml:space="preserve">Лицензиар предоставляет Лицензиату право на использование </w:t>
      </w:r>
      <w:r w:rsidRPr="009D0E09">
        <w:rPr>
          <w:rFonts w:eastAsiaTheme="minorHAnsi"/>
          <w:b/>
          <w:sz w:val="22"/>
          <w:szCs w:val="22"/>
        </w:rPr>
        <w:t xml:space="preserve">Программы для ЭВМ </w:t>
      </w:r>
      <w:r w:rsidRPr="009D0E09">
        <w:rPr>
          <w:rFonts w:eastAsiaTheme="minorHAnsi"/>
          <w:sz w:val="22"/>
          <w:szCs w:val="22"/>
          <w:lang w:eastAsia="en-US"/>
        </w:rPr>
        <w:t xml:space="preserve">на условиях </w:t>
      </w:r>
      <w:r w:rsidRPr="009D0E09">
        <w:rPr>
          <w:rFonts w:eastAsiaTheme="minorHAnsi"/>
          <w:b/>
          <w:sz w:val="22"/>
          <w:szCs w:val="22"/>
          <w:lang w:eastAsia="en-US"/>
        </w:rPr>
        <w:t>простой (неисключительной) лицензии</w:t>
      </w:r>
      <w:r w:rsidR="00A462E8" w:rsidRPr="009D0E09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A462E8" w:rsidRPr="009D0E09">
        <w:rPr>
          <w:rFonts w:eastAsiaTheme="minorHAnsi"/>
          <w:sz w:val="22"/>
          <w:szCs w:val="22"/>
          <w:lang w:eastAsia="en-US"/>
        </w:rPr>
        <w:t>на территории Российской Федерации</w:t>
      </w:r>
      <w:r w:rsidRPr="009D0E09">
        <w:rPr>
          <w:rFonts w:eastAsiaTheme="minorHAnsi"/>
          <w:sz w:val="22"/>
          <w:szCs w:val="22"/>
          <w:lang w:eastAsia="en-US"/>
        </w:rPr>
        <w:t>.</w:t>
      </w:r>
    </w:p>
    <w:p w:rsidR="00D04582" w:rsidRPr="009D0E09" w:rsidRDefault="00F1613B" w:rsidP="009D0E09">
      <w:pPr>
        <w:pStyle w:val="af3"/>
        <w:numPr>
          <w:ilvl w:val="1"/>
          <w:numId w:val="1"/>
        </w:numPr>
        <w:tabs>
          <w:tab w:val="left" w:pos="0"/>
          <w:tab w:val="left" w:pos="1134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 xml:space="preserve">Лицензиар настоящим заверяет и гарантирует, что как на дату </w:t>
      </w:r>
      <w:r w:rsidR="00291F77" w:rsidRPr="009D0E09">
        <w:rPr>
          <w:rFonts w:eastAsiaTheme="minorHAnsi"/>
          <w:sz w:val="22"/>
          <w:szCs w:val="22"/>
        </w:rPr>
        <w:t>заключения</w:t>
      </w:r>
      <w:r w:rsidRPr="009D0E09">
        <w:rPr>
          <w:rFonts w:eastAsiaTheme="minorHAnsi"/>
          <w:sz w:val="22"/>
          <w:szCs w:val="22"/>
        </w:rPr>
        <w:t xml:space="preserve"> настоящего Договора, так и на дату предоставления Лицензиату доступа к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>:</w:t>
      </w:r>
    </w:p>
    <w:p w:rsidR="00D04582" w:rsidRPr="009D0E09" w:rsidRDefault="00F1613B" w:rsidP="00A43B7A">
      <w:pPr>
        <w:pStyle w:val="af3"/>
        <w:numPr>
          <w:ilvl w:val="0"/>
          <w:numId w:val="19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 xml:space="preserve">он в полном объеме обладает правом на использование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 и правом на заключение настоящего Договора в отношении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>;</w:t>
      </w:r>
    </w:p>
    <w:p w:rsidR="00D04582" w:rsidRPr="009D0E09" w:rsidRDefault="00F1613B" w:rsidP="00A43B7A">
      <w:pPr>
        <w:pStyle w:val="af3"/>
        <w:numPr>
          <w:ilvl w:val="0"/>
          <w:numId w:val="19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 xml:space="preserve">Лицензиару ничего не известно о правах третьих лиц, которые могли быть нарушены созданием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, отсутствуют ограничения по распоряжению исключительным правом на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,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 и и/или исключительное прав на нее не являются предметом судебного, административного или иного разбирательства;</w:t>
      </w:r>
    </w:p>
    <w:p w:rsidR="00D04582" w:rsidRPr="009D0E09" w:rsidRDefault="00F1613B" w:rsidP="00A43B7A">
      <w:pPr>
        <w:pStyle w:val="af3"/>
        <w:numPr>
          <w:ilvl w:val="0"/>
          <w:numId w:val="19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 xml:space="preserve">все суммы, причитающиеся к уплате в связи с созданием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 и/или приобретением исключительного права на нее и/или любые ее части (в том числе авторам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>), уплачены в полном объеме и в надлежащий срок;</w:t>
      </w:r>
    </w:p>
    <w:p w:rsidR="00D04582" w:rsidRPr="009D0E09" w:rsidRDefault="00F1613B" w:rsidP="00A43B7A">
      <w:pPr>
        <w:pStyle w:val="af3"/>
        <w:numPr>
          <w:ilvl w:val="0"/>
          <w:numId w:val="19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 xml:space="preserve">Лицензиар гарантирует, что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 и иная информация, передава</w:t>
      </w:r>
      <w:r w:rsidR="008C7E18" w:rsidRPr="009D0E09">
        <w:rPr>
          <w:rFonts w:eastAsiaTheme="minorHAnsi"/>
          <w:sz w:val="22"/>
          <w:szCs w:val="22"/>
        </w:rPr>
        <w:t>емая</w:t>
      </w:r>
      <w:r w:rsidRPr="009D0E09">
        <w:rPr>
          <w:rFonts w:eastAsiaTheme="minorHAnsi"/>
          <w:sz w:val="22"/>
          <w:szCs w:val="22"/>
        </w:rPr>
        <w:t xml:space="preserve"> во исполнение настоящего Договора</w:t>
      </w:r>
      <w:r w:rsidR="008C7E18" w:rsidRPr="009D0E09">
        <w:rPr>
          <w:rFonts w:eastAsiaTheme="minorHAnsi"/>
          <w:sz w:val="22"/>
          <w:szCs w:val="22"/>
        </w:rPr>
        <w:t>,</w:t>
      </w:r>
      <w:r w:rsidRPr="009D0E09">
        <w:rPr>
          <w:rFonts w:eastAsiaTheme="minorHAnsi"/>
          <w:sz w:val="22"/>
          <w:szCs w:val="22"/>
        </w:rPr>
        <w:t xml:space="preserve"> не содержит сведения, составляющие государственную тайну, и что использование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 не влечет нарушений требований законодательства в сфере информационной безопасности. Лицензиар гарантирует, что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 или ее части не содержат элементов, заведомо приводящих к не санкционированному уничтожению, блокированию, модификации либо копированию информации Пользователя, нарушению работы ЭВМ, систем или сетей ЭВМ;</w:t>
      </w:r>
    </w:p>
    <w:p w:rsidR="00D04582" w:rsidRPr="009D0E09" w:rsidRDefault="00F1613B" w:rsidP="00A43B7A">
      <w:pPr>
        <w:pStyle w:val="af3"/>
        <w:numPr>
          <w:ilvl w:val="0"/>
          <w:numId w:val="19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>Лицензиару известно, что Лицензиат заключил настоящий Договор, полагаясь на вышеуказанные заверения, достоверность которых является существенным условием настоящего Договора.</w:t>
      </w:r>
    </w:p>
    <w:p w:rsidR="00D04582" w:rsidRPr="009D0E09" w:rsidRDefault="00F1613B" w:rsidP="009D0E09">
      <w:pPr>
        <w:pStyle w:val="af3"/>
        <w:numPr>
          <w:ilvl w:val="1"/>
          <w:numId w:val="1"/>
        </w:numPr>
        <w:tabs>
          <w:tab w:val="left" w:pos="0"/>
          <w:tab w:val="left" w:pos="1134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lastRenderedPageBreak/>
        <w:t xml:space="preserve">Лицензиар предоставляет Лицензиату право на использование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 </w:t>
      </w:r>
      <w:r w:rsidR="00927CA1" w:rsidRPr="009D0E09">
        <w:rPr>
          <w:rFonts w:eastAsiaTheme="minorHAnsi"/>
          <w:sz w:val="22"/>
          <w:szCs w:val="22"/>
        </w:rPr>
        <w:t xml:space="preserve">исключительно </w:t>
      </w:r>
      <w:r w:rsidR="00726E24" w:rsidRPr="009D0E09">
        <w:rPr>
          <w:rFonts w:eastAsiaTheme="minorHAnsi"/>
          <w:sz w:val="22"/>
          <w:szCs w:val="22"/>
        </w:rPr>
        <w:t xml:space="preserve">для целей автоматизации </w:t>
      </w:r>
      <w:r w:rsidR="00927CA1" w:rsidRPr="009D0E09">
        <w:rPr>
          <w:rFonts w:eastAsiaTheme="minorHAnsi"/>
          <w:sz w:val="22"/>
          <w:szCs w:val="22"/>
        </w:rPr>
        <w:t>работы</w:t>
      </w:r>
      <w:r w:rsidR="00726E24" w:rsidRPr="009D0E09">
        <w:rPr>
          <w:rFonts w:eastAsiaTheme="minorHAnsi"/>
          <w:sz w:val="22"/>
          <w:szCs w:val="22"/>
        </w:rPr>
        <w:t xml:space="preserve"> ПВЗ</w:t>
      </w:r>
      <w:r w:rsidR="00927CA1" w:rsidRPr="009D0E09">
        <w:rPr>
          <w:rFonts w:eastAsiaTheme="minorHAnsi"/>
          <w:sz w:val="22"/>
          <w:szCs w:val="22"/>
        </w:rPr>
        <w:t>,</w:t>
      </w:r>
      <w:r w:rsidR="00726E24" w:rsidRPr="009D0E09">
        <w:rPr>
          <w:rFonts w:eastAsiaTheme="minorHAnsi"/>
          <w:sz w:val="22"/>
          <w:szCs w:val="22"/>
        </w:rPr>
        <w:t xml:space="preserve"> </w:t>
      </w:r>
      <w:r w:rsidRPr="009D0E09">
        <w:rPr>
          <w:rFonts w:eastAsiaTheme="minorHAnsi"/>
          <w:sz w:val="22"/>
          <w:szCs w:val="22"/>
        </w:rPr>
        <w:t>следующими способами:</w:t>
      </w:r>
    </w:p>
    <w:p w:rsidR="00D04582" w:rsidRPr="009D0E09" w:rsidRDefault="008C7E18" w:rsidP="009D0E09">
      <w:pPr>
        <w:pStyle w:val="af3"/>
        <w:numPr>
          <w:ilvl w:val="0"/>
          <w:numId w:val="20"/>
        </w:numPr>
        <w:tabs>
          <w:tab w:val="left" w:pos="0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>в</w:t>
      </w:r>
      <w:r w:rsidR="00F1613B" w:rsidRPr="009D0E09">
        <w:rPr>
          <w:rFonts w:eastAsiaTheme="minorHAnsi"/>
          <w:sz w:val="22"/>
          <w:szCs w:val="22"/>
        </w:rPr>
        <w:t xml:space="preserve">оспроизведение </w:t>
      </w:r>
      <w:proofErr w:type="spellStart"/>
      <w:r w:rsidR="00F1613B" w:rsidRPr="009D0E09">
        <w:rPr>
          <w:rFonts w:eastAsiaTheme="minorHAnsi"/>
          <w:sz w:val="22"/>
          <w:szCs w:val="22"/>
        </w:rPr>
        <w:t>ПрЭВМ</w:t>
      </w:r>
      <w:proofErr w:type="spellEnd"/>
      <w:r w:rsidR="00F1613B" w:rsidRPr="009D0E09">
        <w:rPr>
          <w:rFonts w:eastAsiaTheme="minorHAnsi"/>
          <w:sz w:val="22"/>
          <w:szCs w:val="22"/>
        </w:rPr>
        <w:t xml:space="preserve">, то есть запись </w:t>
      </w:r>
      <w:proofErr w:type="spellStart"/>
      <w:r w:rsidR="00F1613B" w:rsidRPr="009D0E09">
        <w:rPr>
          <w:rFonts w:eastAsiaTheme="minorHAnsi"/>
          <w:sz w:val="22"/>
          <w:szCs w:val="22"/>
        </w:rPr>
        <w:t>ПрЭВМ</w:t>
      </w:r>
      <w:proofErr w:type="spellEnd"/>
      <w:r w:rsidR="00F1613B" w:rsidRPr="009D0E09">
        <w:rPr>
          <w:rFonts w:eastAsiaTheme="minorHAnsi"/>
          <w:sz w:val="22"/>
          <w:szCs w:val="22"/>
        </w:rPr>
        <w:t xml:space="preserve"> в память неограниченного количества ЭВМ Лицензиата и/или инсталляции и запуск дистрибутива </w:t>
      </w:r>
      <w:proofErr w:type="spellStart"/>
      <w:r w:rsidR="00F1613B" w:rsidRPr="009D0E09">
        <w:rPr>
          <w:rFonts w:eastAsiaTheme="minorHAnsi"/>
          <w:sz w:val="22"/>
          <w:szCs w:val="22"/>
        </w:rPr>
        <w:t>ПрЭВМ</w:t>
      </w:r>
      <w:proofErr w:type="spellEnd"/>
      <w:r w:rsidR="00F1613B" w:rsidRPr="009D0E09">
        <w:rPr>
          <w:rFonts w:eastAsiaTheme="minorHAnsi"/>
          <w:sz w:val="22"/>
          <w:szCs w:val="22"/>
        </w:rPr>
        <w:t xml:space="preserve"> у Пользователя; </w:t>
      </w:r>
    </w:p>
    <w:p w:rsidR="00D04582" w:rsidRPr="009D0E09" w:rsidRDefault="008C7E18" w:rsidP="009D0E09">
      <w:pPr>
        <w:pStyle w:val="af3"/>
        <w:numPr>
          <w:ilvl w:val="0"/>
          <w:numId w:val="20"/>
        </w:numPr>
        <w:tabs>
          <w:tab w:val="left" w:pos="0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>х</w:t>
      </w:r>
      <w:r w:rsidR="00F1613B" w:rsidRPr="009D0E09">
        <w:rPr>
          <w:rFonts w:eastAsiaTheme="minorHAnsi"/>
          <w:sz w:val="22"/>
          <w:szCs w:val="22"/>
        </w:rPr>
        <w:t xml:space="preserve">ранение экземпляров </w:t>
      </w:r>
      <w:proofErr w:type="spellStart"/>
      <w:r w:rsidR="00F1613B" w:rsidRPr="009D0E09">
        <w:rPr>
          <w:rFonts w:eastAsiaTheme="minorHAnsi"/>
          <w:sz w:val="22"/>
          <w:szCs w:val="22"/>
        </w:rPr>
        <w:t>ПрЭВМ</w:t>
      </w:r>
      <w:proofErr w:type="spellEnd"/>
      <w:r w:rsidR="00F1613B" w:rsidRPr="009D0E09">
        <w:rPr>
          <w:rFonts w:eastAsiaTheme="minorHAnsi"/>
          <w:sz w:val="22"/>
          <w:szCs w:val="22"/>
        </w:rPr>
        <w:t>, в том числе в памяти неограниченного количества ЭВМ Лицензиата.</w:t>
      </w:r>
    </w:p>
    <w:p w:rsidR="00940240" w:rsidRPr="009D0E09" w:rsidRDefault="00940240" w:rsidP="009D0E09">
      <w:pPr>
        <w:pStyle w:val="af3"/>
        <w:numPr>
          <w:ilvl w:val="1"/>
          <w:numId w:val="1"/>
        </w:numPr>
        <w:tabs>
          <w:tab w:val="left" w:pos="0"/>
          <w:tab w:val="left" w:pos="1134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 xml:space="preserve">Использование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 Пользователями </w:t>
      </w:r>
      <w:r w:rsidR="002F6EBF" w:rsidRPr="009D0E09">
        <w:rPr>
          <w:rFonts w:eastAsiaTheme="minorHAnsi"/>
          <w:sz w:val="22"/>
          <w:szCs w:val="22"/>
        </w:rPr>
        <w:t>должно осуществляться</w:t>
      </w:r>
      <w:r w:rsidRPr="009D0E09">
        <w:rPr>
          <w:rFonts w:eastAsiaTheme="minorHAnsi"/>
          <w:sz w:val="22"/>
          <w:szCs w:val="22"/>
        </w:rPr>
        <w:t xml:space="preserve"> только при условии их аутентификации по предоставленному им/сгенерированному логину/паролю.</w:t>
      </w:r>
    </w:p>
    <w:p w:rsidR="00D04582" w:rsidRPr="00143503" w:rsidRDefault="00F1613B" w:rsidP="009D0E09">
      <w:pPr>
        <w:pStyle w:val="af3"/>
        <w:numPr>
          <w:ilvl w:val="1"/>
          <w:numId w:val="1"/>
        </w:numPr>
        <w:tabs>
          <w:tab w:val="left" w:pos="0"/>
          <w:tab w:val="left" w:pos="1134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 xml:space="preserve">Право на использование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 предоставляется Лицензиату на условиях простой (неисключительной) лицензии, соответственно за Лицензиаром сохраняется право на использование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 самостоятельно в любых целях и любыми способами, а равно право на заключение с третьими лицами договоров о предоставлении права использования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 на любых условиях, в том числе </w:t>
      </w:r>
      <w:r w:rsidRPr="00143503">
        <w:rPr>
          <w:rFonts w:eastAsiaTheme="minorHAnsi"/>
          <w:sz w:val="22"/>
          <w:szCs w:val="22"/>
        </w:rPr>
        <w:t xml:space="preserve">аналогичных или тождественных условиям настоящего Договора. </w:t>
      </w:r>
    </w:p>
    <w:p w:rsidR="007751EA" w:rsidRPr="00143503" w:rsidRDefault="007751EA" w:rsidP="0032368F">
      <w:pPr>
        <w:pStyle w:val="af3"/>
        <w:numPr>
          <w:ilvl w:val="1"/>
          <w:numId w:val="1"/>
        </w:numPr>
        <w:tabs>
          <w:tab w:val="left" w:pos="0"/>
          <w:tab w:val="left" w:pos="1134"/>
        </w:tabs>
        <w:spacing w:after="120"/>
        <w:ind w:left="0" w:firstLine="567"/>
        <w:contextualSpacing w:val="0"/>
        <w:jc w:val="both"/>
        <w:rPr>
          <w:rFonts w:eastAsiaTheme="minorHAnsi"/>
          <w:sz w:val="22"/>
          <w:szCs w:val="22"/>
        </w:rPr>
      </w:pPr>
      <w:r w:rsidRPr="00143503">
        <w:rPr>
          <w:rFonts w:eastAsiaTheme="minorHAnsi"/>
          <w:sz w:val="22"/>
          <w:szCs w:val="22"/>
        </w:rPr>
        <w:t xml:space="preserve">Любые изменения/переработки/доработки, модификация и адаптация </w:t>
      </w:r>
      <w:proofErr w:type="spellStart"/>
      <w:r w:rsidRPr="00143503">
        <w:rPr>
          <w:rFonts w:eastAsiaTheme="minorHAnsi"/>
          <w:sz w:val="22"/>
          <w:szCs w:val="22"/>
        </w:rPr>
        <w:t>ПрЭВМ</w:t>
      </w:r>
      <w:proofErr w:type="spellEnd"/>
      <w:r w:rsidRPr="00143503">
        <w:rPr>
          <w:rFonts w:eastAsiaTheme="minorHAnsi"/>
          <w:sz w:val="22"/>
          <w:szCs w:val="22"/>
        </w:rPr>
        <w:t xml:space="preserve">, сопровождение надлежащей работы </w:t>
      </w:r>
      <w:proofErr w:type="spellStart"/>
      <w:r w:rsidRPr="00143503">
        <w:rPr>
          <w:rFonts w:eastAsiaTheme="minorHAnsi"/>
          <w:sz w:val="22"/>
          <w:szCs w:val="22"/>
        </w:rPr>
        <w:t>ПрЭВМ</w:t>
      </w:r>
      <w:proofErr w:type="spellEnd"/>
      <w:r w:rsidRPr="00143503">
        <w:rPr>
          <w:rFonts w:eastAsiaTheme="minorHAnsi"/>
          <w:sz w:val="22"/>
          <w:szCs w:val="22"/>
        </w:rPr>
        <w:t xml:space="preserve">, отладка и исправление ошибок работы </w:t>
      </w:r>
      <w:proofErr w:type="spellStart"/>
      <w:r w:rsidRPr="00143503">
        <w:rPr>
          <w:rFonts w:eastAsiaTheme="minorHAnsi"/>
          <w:sz w:val="22"/>
          <w:szCs w:val="22"/>
        </w:rPr>
        <w:t>ПрЭВМ</w:t>
      </w:r>
      <w:proofErr w:type="spellEnd"/>
      <w:r w:rsidRPr="00143503">
        <w:rPr>
          <w:rFonts w:eastAsiaTheme="minorHAnsi"/>
          <w:sz w:val="22"/>
          <w:szCs w:val="22"/>
        </w:rPr>
        <w:t xml:space="preserve"> осуществляются исключительно Лицензиаром</w:t>
      </w:r>
      <w:r w:rsidR="007962D7" w:rsidRPr="00143503">
        <w:rPr>
          <w:rFonts w:eastAsiaTheme="minorHAnsi"/>
          <w:sz w:val="22"/>
          <w:szCs w:val="22"/>
        </w:rPr>
        <w:t xml:space="preserve">. </w:t>
      </w:r>
      <w:r w:rsidRPr="00143503">
        <w:rPr>
          <w:rFonts w:eastAsiaTheme="minorHAnsi"/>
          <w:sz w:val="22"/>
          <w:szCs w:val="22"/>
        </w:rPr>
        <w:t xml:space="preserve">При возникновении у Лицензиата потребностей в осуществлении перечисленных действий, он направляет Лицензиару </w:t>
      </w:r>
      <w:r w:rsidR="0024757B" w:rsidRPr="00143503">
        <w:rPr>
          <w:rFonts w:eastAsiaTheme="minorHAnsi"/>
          <w:sz w:val="22"/>
          <w:szCs w:val="22"/>
        </w:rPr>
        <w:t>мотивированн</w:t>
      </w:r>
      <w:r w:rsidR="007962D7" w:rsidRPr="00143503">
        <w:rPr>
          <w:rFonts w:eastAsiaTheme="minorHAnsi"/>
          <w:sz w:val="22"/>
          <w:szCs w:val="22"/>
        </w:rPr>
        <w:t>ую</w:t>
      </w:r>
      <w:r w:rsidR="0024757B" w:rsidRPr="00143503">
        <w:rPr>
          <w:rFonts w:eastAsiaTheme="minorHAnsi"/>
          <w:sz w:val="22"/>
          <w:szCs w:val="22"/>
        </w:rPr>
        <w:t xml:space="preserve"> </w:t>
      </w:r>
      <w:r w:rsidRPr="00143503">
        <w:rPr>
          <w:rFonts w:eastAsiaTheme="minorHAnsi"/>
          <w:sz w:val="22"/>
          <w:szCs w:val="22"/>
        </w:rPr>
        <w:t>за</w:t>
      </w:r>
      <w:r w:rsidR="007962D7" w:rsidRPr="00143503">
        <w:rPr>
          <w:rFonts w:eastAsiaTheme="minorHAnsi"/>
          <w:sz w:val="22"/>
          <w:szCs w:val="22"/>
        </w:rPr>
        <w:t>явку</w:t>
      </w:r>
      <w:r w:rsidR="00E9769B" w:rsidRPr="00143503">
        <w:rPr>
          <w:rFonts w:eastAsiaTheme="minorHAnsi"/>
          <w:sz w:val="22"/>
          <w:szCs w:val="22"/>
        </w:rPr>
        <w:t xml:space="preserve"> (предложение</w:t>
      </w:r>
      <w:r w:rsidR="0032368F" w:rsidRPr="00143503">
        <w:rPr>
          <w:rFonts w:eastAsiaTheme="minorHAnsi"/>
          <w:sz w:val="22"/>
          <w:szCs w:val="22"/>
        </w:rPr>
        <w:t>) путем направления письма на адрес электронной почты pvz@sima-land.ru</w:t>
      </w:r>
      <w:r w:rsidR="00855979" w:rsidRPr="00143503">
        <w:rPr>
          <w:rFonts w:eastAsiaTheme="minorHAnsi"/>
          <w:sz w:val="22"/>
          <w:szCs w:val="22"/>
        </w:rPr>
        <w:t>.</w:t>
      </w:r>
    </w:p>
    <w:p w:rsidR="00D04582" w:rsidRPr="009D0E09" w:rsidRDefault="00F1613B" w:rsidP="009D0E09">
      <w:pPr>
        <w:pStyle w:val="af3"/>
        <w:numPr>
          <w:ilvl w:val="1"/>
          <w:numId w:val="1"/>
        </w:numPr>
        <w:tabs>
          <w:tab w:val="left" w:pos="0"/>
          <w:tab w:val="left" w:pos="1134"/>
        </w:tabs>
        <w:spacing w:after="120"/>
        <w:ind w:left="0" w:firstLine="567"/>
        <w:contextualSpacing w:val="0"/>
        <w:jc w:val="both"/>
        <w:rPr>
          <w:b/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 xml:space="preserve">Предоставление Лицензиаром Лицензиату права использования </w:t>
      </w:r>
      <w:proofErr w:type="spellStart"/>
      <w:r w:rsidRPr="009D0E09">
        <w:rPr>
          <w:rFonts w:eastAsiaTheme="minorHAnsi"/>
          <w:sz w:val="22"/>
          <w:szCs w:val="22"/>
        </w:rPr>
        <w:t>ПрЭВМ</w:t>
      </w:r>
      <w:proofErr w:type="spellEnd"/>
      <w:r w:rsidRPr="009D0E09">
        <w:rPr>
          <w:rFonts w:eastAsiaTheme="minorHAnsi"/>
          <w:sz w:val="22"/>
          <w:szCs w:val="22"/>
        </w:rPr>
        <w:t xml:space="preserve"> по настоящему Договору в силу закона </w:t>
      </w:r>
      <w:r w:rsidRPr="009D0E09">
        <w:rPr>
          <w:rFonts w:eastAsiaTheme="minorHAnsi"/>
          <w:b/>
          <w:sz w:val="22"/>
          <w:szCs w:val="22"/>
        </w:rPr>
        <w:t>не подлежит</w:t>
      </w:r>
      <w:r w:rsidRPr="009D0E09">
        <w:rPr>
          <w:rFonts w:eastAsiaTheme="minorHAnsi"/>
          <w:sz w:val="22"/>
          <w:szCs w:val="22"/>
        </w:rPr>
        <w:t xml:space="preserve"> государственной регистрации в Федеральной службе по интеллектуаль</w:t>
      </w:r>
      <w:r w:rsidR="00855979" w:rsidRPr="009D0E09">
        <w:rPr>
          <w:rFonts w:eastAsiaTheme="minorHAnsi"/>
          <w:sz w:val="22"/>
          <w:szCs w:val="22"/>
        </w:rPr>
        <w:t>ной собственности (Роспатенте).</w:t>
      </w:r>
    </w:p>
    <w:p w:rsidR="00D04582" w:rsidRPr="009D0E09" w:rsidRDefault="00F1613B" w:rsidP="009D0E09">
      <w:pPr>
        <w:numPr>
          <w:ilvl w:val="1"/>
          <w:numId w:val="1"/>
        </w:numPr>
        <w:tabs>
          <w:tab w:val="left" w:pos="0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</w:rPr>
        <w:t xml:space="preserve">Переход к иному правообладателю исключительного права на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>, право на использование которой предоставлено на основании настоящего Договора, не является основанием для изменения и/или расторжения настоящего Договора.</w:t>
      </w:r>
    </w:p>
    <w:p w:rsidR="00E60AFB" w:rsidRPr="009D0E09" w:rsidRDefault="00F1613B" w:rsidP="009D0E09">
      <w:pPr>
        <w:numPr>
          <w:ilvl w:val="1"/>
          <w:numId w:val="1"/>
        </w:numPr>
        <w:tabs>
          <w:tab w:val="left" w:pos="0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</w:rPr>
        <w:t xml:space="preserve">Лицензиат </w:t>
      </w:r>
      <w:r w:rsidRPr="009D0E09">
        <w:rPr>
          <w:rFonts w:ascii="Times New Roman" w:hAnsi="Times New Roman" w:cs="Times New Roman"/>
          <w:b/>
        </w:rPr>
        <w:t>вправе</w:t>
      </w:r>
      <w:r w:rsidRPr="009D0E09">
        <w:rPr>
          <w:rFonts w:ascii="Times New Roman" w:hAnsi="Times New Roman" w:cs="Times New Roman"/>
        </w:rPr>
        <w:t xml:space="preserve"> на территории действия настоящего Договора предоставлять </w:t>
      </w:r>
      <w:r w:rsidR="00CA38E2" w:rsidRPr="009D0E09">
        <w:rPr>
          <w:rFonts w:ascii="Times New Roman" w:hAnsi="Times New Roman" w:cs="Times New Roman"/>
        </w:rPr>
        <w:t>Операторам ПВЗ право использования экземпляр</w:t>
      </w:r>
      <w:r w:rsidR="00855979" w:rsidRPr="009D0E09">
        <w:rPr>
          <w:rFonts w:ascii="Times New Roman" w:hAnsi="Times New Roman" w:cs="Times New Roman"/>
        </w:rPr>
        <w:t>а</w:t>
      </w:r>
      <w:r w:rsidR="00CA38E2" w:rsidRPr="009D0E09">
        <w:rPr>
          <w:rFonts w:ascii="Times New Roman" w:hAnsi="Times New Roman" w:cs="Times New Roman"/>
        </w:rPr>
        <w:t xml:space="preserve"> </w:t>
      </w:r>
      <w:proofErr w:type="spellStart"/>
      <w:r w:rsidR="00CA38E2" w:rsidRPr="009D0E09">
        <w:rPr>
          <w:rFonts w:ascii="Times New Roman" w:hAnsi="Times New Roman" w:cs="Times New Roman"/>
        </w:rPr>
        <w:t>ПрЭВМ</w:t>
      </w:r>
      <w:proofErr w:type="spellEnd"/>
      <w:r w:rsidR="00855979" w:rsidRPr="009D0E09">
        <w:rPr>
          <w:rFonts w:ascii="Times New Roman" w:hAnsi="Times New Roman" w:cs="Times New Roman"/>
        </w:rPr>
        <w:t xml:space="preserve"> </w:t>
      </w:r>
      <w:r w:rsidR="00855979" w:rsidRPr="009D0E09">
        <w:rPr>
          <w:rFonts w:ascii="Times New Roman" w:eastAsia="Calibri" w:hAnsi="Times New Roman" w:cs="Times New Roman"/>
          <w:iCs/>
          <w:spacing w:val="-2"/>
          <w:lang w:eastAsia="ru-RU"/>
        </w:rPr>
        <w:t>«Мобильное приложение оператора ПВЗ «</w:t>
      </w:r>
      <w:proofErr w:type="spellStart"/>
      <w:r w:rsidR="00855979" w:rsidRPr="009D0E09">
        <w:rPr>
          <w:rFonts w:ascii="Times New Roman" w:eastAsia="Calibri" w:hAnsi="Times New Roman" w:cs="Times New Roman"/>
          <w:iCs/>
          <w:spacing w:val="-2"/>
          <w:lang w:eastAsia="ru-RU"/>
        </w:rPr>
        <w:t>PickupPointPartner</w:t>
      </w:r>
      <w:proofErr w:type="spellEnd"/>
      <w:r w:rsidR="00855979" w:rsidRPr="009D0E09">
        <w:rPr>
          <w:rFonts w:ascii="Times New Roman" w:eastAsia="Calibri" w:hAnsi="Times New Roman" w:cs="Times New Roman"/>
          <w:iCs/>
          <w:spacing w:val="-2"/>
          <w:lang w:eastAsia="ru-RU"/>
        </w:rPr>
        <w:t>»»</w:t>
      </w:r>
      <w:r w:rsidR="00AF3371" w:rsidRPr="009D0E09">
        <w:rPr>
          <w:rFonts w:ascii="Times New Roman" w:hAnsi="Times New Roman" w:cs="Times New Roman"/>
        </w:rPr>
        <w:t>;</w:t>
      </w:r>
      <w:r w:rsidR="00F82983" w:rsidRPr="009D0E09">
        <w:rPr>
          <w:rFonts w:ascii="Times New Roman" w:hAnsi="Times New Roman" w:cs="Times New Roman"/>
        </w:rPr>
        <w:t xml:space="preserve"> в указанном случае Лицензиат несет ответственность за все действия Оператора ПВЗ, совершенные им с использованием </w:t>
      </w:r>
      <w:proofErr w:type="spellStart"/>
      <w:r w:rsidR="00F82983" w:rsidRPr="009D0E09">
        <w:rPr>
          <w:rFonts w:ascii="Times New Roman" w:hAnsi="Times New Roman" w:cs="Times New Roman"/>
        </w:rPr>
        <w:t>ПрЭВМ</w:t>
      </w:r>
      <w:proofErr w:type="spellEnd"/>
      <w:r w:rsidR="00F82983" w:rsidRPr="009D0E09">
        <w:rPr>
          <w:rFonts w:ascii="Times New Roman" w:hAnsi="Times New Roman" w:cs="Times New Roman"/>
        </w:rPr>
        <w:t xml:space="preserve"> </w:t>
      </w:r>
      <w:r w:rsidR="00F82983" w:rsidRPr="009D0E09">
        <w:rPr>
          <w:rFonts w:ascii="Times New Roman" w:eastAsia="Calibri" w:hAnsi="Times New Roman" w:cs="Times New Roman"/>
          <w:iCs/>
          <w:spacing w:val="-2"/>
          <w:lang w:eastAsia="ru-RU"/>
        </w:rPr>
        <w:t>«Мобильное приложение оператора ПВЗ «</w:t>
      </w:r>
      <w:proofErr w:type="spellStart"/>
      <w:r w:rsidR="00F82983" w:rsidRPr="009D0E09">
        <w:rPr>
          <w:rFonts w:ascii="Times New Roman" w:eastAsia="Calibri" w:hAnsi="Times New Roman" w:cs="Times New Roman"/>
          <w:iCs/>
          <w:spacing w:val="-2"/>
          <w:lang w:eastAsia="ru-RU"/>
        </w:rPr>
        <w:t>PickupPointPartner</w:t>
      </w:r>
      <w:proofErr w:type="spellEnd"/>
      <w:r w:rsidR="00F82983" w:rsidRPr="009D0E09">
        <w:rPr>
          <w:rFonts w:ascii="Times New Roman" w:eastAsia="Calibri" w:hAnsi="Times New Roman" w:cs="Times New Roman"/>
          <w:iCs/>
          <w:spacing w:val="-2"/>
          <w:lang w:eastAsia="ru-RU"/>
        </w:rPr>
        <w:t>»</w:t>
      </w:r>
      <w:r w:rsidR="00F82983" w:rsidRPr="009D0E09">
        <w:rPr>
          <w:rFonts w:ascii="Times New Roman" w:hAnsi="Times New Roman" w:cs="Times New Roman"/>
        </w:rPr>
        <w:t xml:space="preserve"> как за свои собственные.</w:t>
      </w:r>
    </w:p>
    <w:p w:rsidR="00E60AFB" w:rsidRPr="009D0E09" w:rsidRDefault="00E60AFB" w:rsidP="009D0E09">
      <w:pPr>
        <w:tabs>
          <w:tab w:val="left" w:pos="0"/>
          <w:tab w:val="left" w:pos="1134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2"/>
          <w:lang w:eastAsia="ru-RU"/>
        </w:rPr>
      </w:pPr>
      <w:r w:rsidRPr="009D0E09">
        <w:rPr>
          <w:rFonts w:ascii="Times New Roman" w:eastAsia="Calibri" w:hAnsi="Times New Roman" w:cs="Times New Roman"/>
          <w:iCs/>
          <w:spacing w:val="-2"/>
          <w:lang w:eastAsia="ru-RU"/>
        </w:rPr>
        <w:t xml:space="preserve">Доступ к </w:t>
      </w:r>
      <w:proofErr w:type="spellStart"/>
      <w:r w:rsidRPr="009D0E09">
        <w:rPr>
          <w:rFonts w:ascii="Times New Roman" w:eastAsia="Calibri" w:hAnsi="Times New Roman" w:cs="Times New Roman"/>
          <w:iCs/>
          <w:spacing w:val="-2"/>
          <w:lang w:eastAsia="ru-RU"/>
        </w:rPr>
        <w:t>ПрЭВМ</w:t>
      </w:r>
      <w:proofErr w:type="spellEnd"/>
      <w:r w:rsidRPr="009D0E09">
        <w:rPr>
          <w:rFonts w:ascii="Times New Roman" w:eastAsia="Calibri" w:hAnsi="Times New Roman" w:cs="Times New Roman"/>
          <w:iCs/>
          <w:spacing w:val="-2"/>
          <w:lang w:eastAsia="ru-RU"/>
        </w:rPr>
        <w:t xml:space="preserve"> осуществляется путем предоставления всем уполномоченным на работу с </w:t>
      </w:r>
      <w:proofErr w:type="spellStart"/>
      <w:r w:rsidRPr="009D0E09">
        <w:rPr>
          <w:rFonts w:ascii="Times New Roman" w:eastAsia="Calibri" w:hAnsi="Times New Roman" w:cs="Times New Roman"/>
          <w:iCs/>
          <w:spacing w:val="-2"/>
          <w:lang w:eastAsia="ru-RU"/>
        </w:rPr>
        <w:t>ПрЭВМ</w:t>
      </w:r>
      <w:proofErr w:type="spellEnd"/>
      <w:r w:rsidRPr="009D0E09">
        <w:rPr>
          <w:rFonts w:ascii="Times New Roman" w:eastAsia="Calibri" w:hAnsi="Times New Roman" w:cs="Times New Roman"/>
          <w:iCs/>
          <w:spacing w:val="-2"/>
          <w:lang w:eastAsia="ru-RU"/>
        </w:rPr>
        <w:t xml:space="preserve"> Операторам соответствующих личных паролей, сформированных Лицензиатом. При этом Лицензиат обязуется по запросу Лицензиара информировать его о количестве Операторов, которым предоставлен доступ к </w:t>
      </w:r>
      <w:proofErr w:type="spellStart"/>
      <w:r w:rsidRPr="009D0E09">
        <w:rPr>
          <w:rFonts w:ascii="Times New Roman" w:eastAsia="Calibri" w:hAnsi="Times New Roman" w:cs="Times New Roman"/>
          <w:iCs/>
          <w:spacing w:val="-2"/>
          <w:lang w:eastAsia="ru-RU"/>
        </w:rPr>
        <w:t>ПрЭВМ</w:t>
      </w:r>
      <w:proofErr w:type="spellEnd"/>
      <w:r w:rsidRPr="009D0E09">
        <w:rPr>
          <w:rFonts w:ascii="Times New Roman" w:eastAsia="Calibri" w:hAnsi="Times New Roman" w:cs="Times New Roman"/>
          <w:iCs/>
          <w:spacing w:val="-2"/>
          <w:lang w:eastAsia="ru-RU"/>
        </w:rPr>
        <w:t xml:space="preserve"> и предоставить сведения о них.</w:t>
      </w:r>
    </w:p>
    <w:p w:rsidR="00D04582" w:rsidRPr="009D0E09" w:rsidRDefault="00F1613B" w:rsidP="009D0E09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9D0E09">
        <w:rPr>
          <w:rFonts w:ascii="Times New Roman" w:hAnsi="Times New Roman" w:cs="Times New Roman"/>
          <w:b/>
        </w:rPr>
        <w:t>ПРАВА И ОБЯЗАННОСТИ СТОРОН</w:t>
      </w:r>
      <w:r w:rsidR="00BA50C1" w:rsidRPr="009D0E09">
        <w:rPr>
          <w:rFonts w:ascii="Times New Roman" w:hAnsi="Times New Roman" w:cs="Times New Roman"/>
          <w:b/>
        </w:rPr>
        <w:t>.</w:t>
      </w:r>
    </w:p>
    <w:p w:rsidR="00D04582" w:rsidRPr="009D0E09" w:rsidRDefault="00F1613B" w:rsidP="009D0E09">
      <w:pPr>
        <w:numPr>
          <w:ilvl w:val="1"/>
          <w:numId w:val="1"/>
        </w:numPr>
        <w:tabs>
          <w:tab w:val="left" w:pos="0"/>
          <w:tab w:val="left" w:pos="1134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</w:rPr>
        <w:t xml:space="preserve">В течение </w:t>
      </w:r>
      <w:r w:rsidR="001457C9" w:rsidRPr="009D0E09">
        <w:rPr>
          <w:rFonts w:ascii="Times New Roman" w:hAnsi="Times New Roman" w:cs="Times New Roman"/>
        </w:rPr>
        <w:t>1 (одного) рабочего</w:t>
      </w:r>
      <w:r w:rsidRPr="009D0E09">
        <w:rPr>
          <w:rFonts w:ascii="Times New Roman" w:hAnsi="Times New Roman" w:cs="Times New Roman"/>
        </w:rPr>
        <w:t xml:space="preserve"> дн</w:t>
      </w:r>
      <w:r w:rsidR="001457C9" w:rsidRPr="009D0E09">
        <w:rPr>
          <w:rFonts w:ascii="Times New Roman" w:hAnsi="Times New Roman" w:cs="Times New Roman"/>
        </w:rPr>
        <w:t>я</w:t>
      </w:r>
      <w:r w:rsidRPr="009D0E09">
        <w:rPr>
          <w:rFonts w:ascii="Times New Roman" w:hAnsi="Times New Roman" w:cs="Times New Roman"/>
        </w:rPr>
        <w:t xml:space="preserve"> со дня, следующего за днем </w:t>
      </w:r>
      <w:r w:rsidR="007A3545" w:rsidRPr="009D0E09">
        <w:rPr>
          <w:rFonts w:ascii="Times New Roman" w:hAnsi="Times New Roman" w:cs="Times New Roman"/>
        </w:rPr>
        <w:t xml:space="preserve">заключения </w:t>
      </w:r>
      <w:r w:rsidRPr="009D0E09">
        <w:rPr>
          <w:rFonts w:ascii="Times New Roman" w:hAnsi="Times New Roman" w:cs="Times New Roman"/>
        </w:rPr>
        <w:t>настояще</w:t>
      </w:r>
      <w:r w:rsidR="007A3545" w:rsidRPr="009D0E09">
        <w:rPr>
          <w:rFonts w:ascii="Times New Roman" w:hAnsi="Times New Roman" w:cs="Times New Roman"/>
        </w:rPr>
        <w:t>го</w:t>
      </w:r>
      <w:r w:rsidRPr="009D0E09">
        <w:rPr>
          <w:rFonts w:ascii="Times New Roman" w:hAnsi="Times New Roman" w:cs="Times New Roman"/>
        </w:rPr>
        <w:t xml:space="preserve"> Договор</w:t>
      </w:r>
      <w:r w:rsidR="007A3545" w:rsidRPr="009D0E09">
        <w:rPr>
          <w:rFonts w:ascii="Times New Roman" w:hAnsi="Times New Roman" w:cs="Times New Roman"/>
        </w:rPr>
        <w:t>а</w:t>
      </w:r>
      <w:r w:rsidRPr="009D0E09">
        <w:rPr>
          <w:rFonts w:ascii="Times New Roman" w:hAnsi="Times New Roman" w:cs="Times New Roman"/>
        </w:rPr>
        <w:t xml:space="preserve">, Лицензиар предоставляет Лицензиату </w:t>
      </w:r>
      <w:r w:rsidR="009F5DE0" w:rsidRPr="009D0E09">
        <w:rPr>
          <w:rFonts w:ascii="Times New Roman" w:hAnsi="Times New Roman" w:cs="Times New Roman"/>
        </w:rPr>
        <w:t>ссылку на доступ к Электронному ресурсу</w:t>
      </w:r>
      <w:r w:rsidRPr="009D0E09">
        <w:rPr>
          <w:rFonts w:ascii="Times New Roman" w:hAnsi="Times New Roman" w:cs="Times New Roman"/>
        </w:rPr>
        <w:t xml:space="preserve">, при переходе по которой Лицензиат получает Экземпляр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>.</w:t>
      </w:r>
    </w:p>
    <w:p w:rsidR="00D04582" w:rsidRPr="009D0E09" w:rsidRDefault="00F1613B" w:rsidP="009D0E09">
      <w:pPr>
        <w:tabs>
          <w:tab w:val="left" w:pos="0"/>
          <w:tab w:val="left" w:pos="1134"/>
          <w:tab w:val="left" w:pos="1276"/>
        </w:tabs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</w:rPr>
        <w:t xml:space="preserve">Составления Акта приема-передачи или иного подобного документа, подтверждающего факт предоставления доступа к Электронному ресурсу и скачиванию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 xml:space="preserve"> не требуется.</w:t>
      </w:r>
    </w:p>
    <w:p w:rsidR="00D04582" w:rsidRPr="009D0E09" w:rsidRDefault="00F1613B" w:rsidP="009D0E09">
      <w:pPr>
        <w:tabs>
          <w:tab w:val="left" w:pos="0"/>
          <w:tab w:val="left" w:pos="1134"/>
          <w:tab w:val="left" w:pos="1276"/>
        </w:tabs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</w:rPr>
        <w:t xml:space="preserve">Одновременно с предоставлением доступа к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 xml:space="preserve"> Лицензиар направляет</w:t>
      </w:r>
      <w:r w:rsidR="001457C9" w:rsidRPr="009D0E09">
        <w:rPr>
          <w:rFonts w:ascii="Times New Roman" w:hAnsi="Times New Roman" w:cs="Times New Roman"/>
        </w:rPr>
        <w:t xml:space="preserve"> Лицензиату</w:t>
      </w:r>
      <w:r w:rsidRPr="009D0E09">
        <w:rPr>
          <w:rFonts w:ascii="Times New Roman" w:hAnsi="Times New Roman" w:cs="Times New Roman"/>
        </w:rPr>
        <w:t xml:space="preserve"> Руководство Пользователя и </w:t>
      </w:r>
      <w:proofErr w:type="spellStart"/>
      <w:r w:rsidRPr="009D0E09">
        <w:rPr>
          <w:rFonts w:ascii="Times New Roman" w:hAnsi="Times New Roman" w:cs="Times New Roman"/>
        </w:rPr>
        <w:t>Видеоинструкцию</w:t>
      </w:r>
      <w:proofErr w:type="spellEnd"/>
      <w:r w:rsidR="001457C9" w:rsidRPr="009D0E09">
        <w:rPr>
          <w:rFonts w:ascii="Times New Roman" w:hAnsi="Times New Roman" w:cs="Times New Roman"/>
        </w:rPr>
        <w:t xml:space="preserve"> о работе </w:t>
      </w:r>
      <w:proofErr w:type="spellStart"/>
      <w:r w:rsidR="001457C9"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>.</w:t>
      </w:r>
    </w:p>
    <w:p w:rsidR="00D04582" w:rsidRPr="009D0E09" w:rsidRDefault="00F1613B" w:rsidP="009D0E09">
      <w:pPr>
        <w:numPr>
          <w:ilvl w:val="1"/>
          <w:numId w:val="1"/>
        </w:numPr>
        <w:tabs>
          <w:tab w:val="left" w:pos="0"/>
          <w:tab w:val="left" w:pos="1134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</w:rPr>
        <w:t>Доступ к Электронному ресурсу предоставляется Лицензиату посредством направления Лицензиаром Лицензиату учетных данных (логин и пароль</w:t>
      </w:r>
      <w:r w:rsidR="00D86203" w:rsidRPr="009D0E09">
        <w:rPr>
          <w:rFonts w:ascii="Times New Roman" w:hAnsi="Times New Roman" w:cs="Times New Roman"/>
        </w:rPr>
        <w:t>)</w:t>
      </w:r>
      <w:r w:rsidRPr="009D0E09">
        <w:rPr>
          <w:rFonts w:ascii="Times New Roman" w:hAnsi="Times New Roman" w:cs="Times New Roman"/>
        </w:rPr>
        <w:t>, необходимых для входа на Электронный ресурс</w:t>
      </w:r>
      <w:r w:rsidR="00D86203" w:rsidRPr="009D0E09">
        <w:rPr>
          <w:rFonts w:ascii="Times New Roman" w:hAnsi="Times New Roman" w:cs="Times New Roman"/>
        </w:rPr>
        <w:t xml:space="preserve"> и/или Ключа активации/Электронного ключа</w:t>
      </w:r>
      <w:r w:rsidRPr="009D0E09">
        <w:rPr>
          <w:rFonts w:ascii="Times New Roman" w:hAnsi="Times New Roman" w:cs="Times New Roman"/>
        </w:rPr>
        <w:t xml:space="preserve">. </w:t>
      </w:r>
    </w:p>
    <w:p w:rsidR="00D04582" w:rsidRPr="009D0E09" w:rsidRDefault="00F1613B" w:rsidP="009D0E09">
      <w:pPr>
        <w:tabs>
          <w:tab w:val="left" w:pos="0"/>
          <w:tab w:val="left" w:pos="1134"/>
          <w:tab w:val="left" w:pos="1276"/>
        </w:tabs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</w:rPr>
        <w:t xml:space="preserve">Стороны оговорили, что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 xml:space="preserve"> считается предоставленной Лицензиаром Лицензиату с момента направления Лицензиаром письма, в том числе по электронной почте\уведомления Лицензиату о предоставлении ему возможности доступа к Электронному ресурсу.</w:t>
      </w:r>
    </w:p>
    <w:p w:rsidR="00D04582" w:rsidRPr="009D0E09" w:rsidRDefault="00F1613B" w:rsidP="009D0E09">
      <w:pPr>
        <w:tabs>
          <w:tab w:val="left" w:pos="0"/>
          <w:tab w:val="left" w:pos="1134"/>
          <w:tab w:val="left" w:pos="1276"/>
        </w:tabs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9D0E09">
        <w:rPr>
          <w:rFonts w:ascii="Times New Roman" w:hAnsi="Times New Roman" w:cs="Times New Roman"/>
        </w:rPr>
        <w:t>Презюмируется</w:t>
      </w:r>
      <w:proofErr w:type="spellEnd"/>
      <w:r w:rsidRPr="009D0E09">
        <w:rPr>
          <w:rFonts w:ascii="Times New Roman" w:hAnsi="Times New Roman" w:cs="Times New Roman"/>
        </w:rPr>
        <w:t>, что если в течени</w:t>
      </w:r>
      <w:r w:rsidR="009427FE" w:rsidRPr="009D0E09">
        <w:rPr>
          <w:rFonts w:ascii="Times New Roman" w:hAnsi="Times New Roman" w:cs="Times New Roman"/>
        </w:rPr>
        <w:t>е</w:t>
      </w:r>
      <w:r w:rsidRPr="009D0E09">
        <w:rPr>
          <w:rFonts w:ascii="Times New Roman" w:hAnsi="Times New Roman" w:cs="Times New Roman"/>
        </w:rPr>
        <w:t xml:space="preserve"> 5 (пяти) календарных дней со дня, следующего за днем </w:t>
      </w:r>
      <w:r w:rsidR="00F95A1B" w:rsidRPr="009D0E09">
        <w:rPr>
          <w:rFonts w:ascii="Times New Roman" w:hAnsi="Times New Roman" w:cs="Times New Roman"/>
        </w:rPr>
        <w:t>заключения</w:t>
      </w:r>
      <w:r w:rsidRPr="009D0E09">
        <w:rPr>
          <w:rFonts w:ascii="Times New Roman" w:hAnsi="Times New Roman" w:cs="Times New Roman"/>
        </w:rPr>
        <w:t xml:space="preserve"> </w:t>
      </w:r>
      <w:r w:rsidR="000E1AC4">
        <w:rPr>
          <w:rFonts w:ascii="Times New Roman" w:hAnsi="Times New Roman" w:cs="Times New Roman"/>
        </w:rPr>
        <w:t>Д</w:t>
      </w:r>
      <w:r w:rsidRPr="009D0E09">
        <w:rPr>
          <w:rFonts w:ascii="Times New Roman" w:hAnsi="Times New Roman" w:cs="Times New Roman"/>
        </w:rPr>
        <w:t>оговора</w:t>
      </w:r>
      <w:r w:rsidR="000E1AC4">
        <w:rPr>
          <w:rFonts w:ascii="Times New Roman" w:hAnsi="Times New Roman" w:cs="Times New Roman"/>
        </w:rPr>
        <w:t xml:space="preserve"> оказания услуг</w:t>
      </w:r>
      <w:r w:rsidRPr="009D0E09">
        <w:rPr>
          <w:rFonts w:ascii="Times New Roman" w:hAnsi="Times New Roman" w:cs="Times New Roman"/>
        </w:rPr>
        <w:t xml:space="preserve">, Лицензиат не заявил о невозможности доступа к Электронному ресурсу и\или к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 xml:space="preserve">, обязанность Лицензиара по предоставлению доступа к Электронному ресурсу и\или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 xml:space="preserve"> исполнена надлежащим образом.</w:t>
      </w:r>
    </w:p>
    <w:p w:rsidR="00D04582" w:rsidRPr="009D0E09" w:rsidRDefault="00F1613B" w:rsidP="009D0E09">
      <w:pPr>
        <w:numPr>
          <w:ilvl w:val="1"/>
          <w:numId w:val="1"/>
        </w:numPr>
        <w:tabs>
          <w:tab w:val="left" w:pos="0"/>
          <w:tab w:val="left" w:pos="1134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</w:rPr>
        <w:lastRenderedPageBreak/>
        <w:t>Стороны оговорили, что Лицензиар вправе без предварительного или последующего согласия Лицензиата, в порядке, предусмотренном настоящим Договором</w:t>
      </w:r>
      <w:r w:rsidR="001457C9" w:rsidRPr="009D0E09">
        <w:rPr>
          <w:rFonts w:ascii="Times New Roman" w:hAnsi="Times New Roman" w:cs="Times New Roman"/>
        </w:rPr>
        <w:t>,</w:t>
      </w:r>
      <w:r w:rsidRPr="009D0E09">
        <w:rPr>
          <w:rFonts w:ascii="Times New Roman" w:hAnsi="Times New Roman" w:cs="Times New Roman"/>
        </w:rPr>
        <w:t xml:space="preserve"> осуществлять </w:t>
      </w:r>
      <w:r w:rsidR="001457C9" w:rsidRPr="009D0E09">
        <w:rPr>
          <w:rFonts w:ascii="Times New Roman" w:hAnsi="Times New Roman" w:cs="Times New Roman"/>
        </w:rPr>
        <w:t>п</w:t>
      </w:r>
      <w:r w:rsidRPr="009D0E09">
        <w:rPr>
          <w:rFonts w:ascii="Times New Roman" w:hAnsi="Times New Roman" w:cs="Times New Roman"/>
        </w:rPr>
        <w:t>ереработку</w:t>
      </w:r>
      <w:r w:rsidR="001457C9" w:rsidRPr="009D0E09">
        <w:rPr>
          <w:rFonts w:ascii="Times New Roman" w:hAnsi="Times New Roman" w:cs="Times New Roman"/>
        </w:rPr>
        <w:t>, в том числе Модификацию и Адаптацию</w:t>
      </w:r>
      <w:r w:rsidRPr="009D0E09">
        <w:rPr>
          <w:rFonts w:ascii="Times New Roman" w:hAnsi="Times New Roman" w:cs="Times New Roman"/>
        </w:rPr>
        <w:t xml:space="preserve">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 xml:space="preserve"> с последующим предоставлением Лицензиату новой версии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>.</w:t>
      </w:r>
    </w:p>
    <w:p w:rsidR="00D04582" w:rsidRDefault="00F1613B" w:rsidP="009D0E09">
      <w:pPr>
        <w:numPr>
          <w:ilvl w:val="1"/>
          <w:numId w:val="1"/>
        </w:numPr>
        <w:tabs>
          <w:tab w:val="left" w:pos="0"/>
          <w:tab w:val="left" w:pos="1134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</w:rPr>
        <w:t xml:space="preserve">Стороны оговорили, что исключительное право на переработанную </w:t>
      </w:r>
      <w:proofErr w:type="spellStart"/>
      <w:r w:rsidRPr="009D0E09">
        <w:rPr>
          <w:rFonts w:ascii="Times New Roman" w:hAnsi="Times New Roman" w:cs="Times New Roman"/>
        </w:rPr>
        <w:t>ПрЭВМ</w:t>
      </w:r>
      <w:proofErr w:type="spellEnd"/>
      <w:r w:rsidRPr="009D0E09">
        <w:rPr>
          <w:rFonts w:ascii="Times New Roman" w:hAnsi="Times New Roman" w:cs="Times New Roman"/>
        </w:rPr>
        <w:t xml:space="preserve"> принадлежит Лицензиару, если только ино</w:t>
      </w:r>
      <w:r w:rsidR="004A2836">
        <w:rPr>
          <w:rFonts w:ascii="Times New Roman" w:hAnsi="Times New Roman" w:cs="Times New Roman"/>
        </w:rPr>
        <w:t>е не будет оговорено Сторонами.</w:t>
      </w:r>
    </w:p>
    <w:p w:rsidR="004A2836" w:rsidRPr="009D0E09" w:rsidRDefault="004A2836" w:rsidP="009D0E09">
      <w:pPr>
        <w:numPr>
          <w:ilvl w:val="1"/>
          <w:numId w:val="1"/>
        </w:numPr>
        <w:tabs>
          <w:tab w:val="left" w:pos="0"/>
          <w:tab w:val="left" w:pos="1134"/>
          <w:tab w:val="left" w:pos="1276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Лицензиар в течение срока действия </w:t>
      </w:r>
      <w:r w:rsidR="000E1AC4">
        <w:rPr>
          <w:rFonts w:ascii="Times New Roman" w:hAnsi="Times New Roman" w:cs="Times New Roman"/>
          <w:lang w:eastAsia="ru-RU"/>
        </w:rPr>
        <w:t>Д</w:t>
      </w:r>
      <w:r>
        <w:rPr>
          <w:rFonts w:ascii="Times New Roman" w:hAnsi="Times New Roman" w:cs="Times New Roman"/>
          <w:lang w:eastAsia="ru-RU"/>
        </w:rPr>
        <w:t>оговора</w:t>
      </w:r>
      <w:r w:rsidR="000E1AC4">
        <w:rPr>
          <w:rFonts w:ascii="Times New Roman" w:hAnsi="Times New Roman" w:cs="Times New Roman"/>
          <w:lang w:eastAsia="ru-RU"/>
        </w:rPr>
        <w:t xml:space="preserve"> оказания услуг</w:t>
      </w:r>
      <w:r>
        <w:rPr>
          <w:rFonts w:ascii="Times New Roman" w:hAnsi="Times New Roman" w:cs="Times New Roman"/>
          <w:lang w:eastAsia="ru-RU"/>
        </w:rPr>
        <w:t xml:space="preserve"> может оказывать Лицензиату </w:t>
      </w:r>
      <w:r w:rsidRPr="00586236">
        <w:rPr>
          <w:rFonts w:ascii="Times New Roman" w:hAnsi="Times New Roman" w:cs="Times New Roman"/>
          <w:lang w:eastAsia="ru-RU"/>
        </w:rPr>
        <w:t xml:space="preserve">поддержку/сопровождение, координацию и надзор по вопросам функционирования </w:t>
      </w:r>
      <w:proofErr w:type="spellStart"/>
      <w:r w:rsidRPr="00586236">
        <w:rPr>
          <w:rFonts w:ascii="Times New Roman" w:hAnsi="Times New Roman" w:cs="Times New Roman"/>
          <w:lang w:eastAsia="ru-RU"/>
        </w:rPr>
        <w:t>ПрЭВМ</w:t>
      </w:r>
      <w:proofErr w:type="spellEnd"/>
      <w:r>
        <w:rPr>
          <w:rFonts w:ascii="Times New Roman" w:hAnsi="Times New Roman" w:cs="Times New Roman"/>
          <w:lang w:eastAsia="ru-RU"/>
        </w:rPr>
        <w:t xml:space="preserve">, в частности выдавать </w:t>
      </w:r>
      <w:r w:rsidRPr="00586236">
        <w:rPr>
          <w:rFonts w:ascii="Times New Roman" w:hAnsi="Times New Roman" w:cs="Times New Roman"/>
          <w:lang w:eastAsia="ru-RU"/>
        </w:rPr>
        <w:t xml:space="preserve">рекомендации по установке аппаратных средств, </w:t>
      </w:r>
      <w:proofErr w:type="spellStart"/>
      <w:r w:rsidRPr="00586236">
        <w:rPr>
          <w:rFonts w:ascii="Times New Roman" w:hAnsi="Times New Roman" w:cs="Times New Roman"/>
          <w:lang w:eastAsia="ru-RU"/>
        </w:rPr>
        <w:t>ПрЭВМ</w:t>
      </w:r>
      <w:proofErr w:type="spellEnd"/>
      <w:r w:rsidRPr="00586236">
        <w:rPr>
          <w:rFonts w:ascii="Times New Roman" w:hAnsi="Times New Roman" w:cs="Times New Roman"/>
          <w:lang w:eastAsia="ru-RU"/>
        </w:rPr>
        <w:t xml:space="preserve"> и иного программного обеспечения (конфигурация и настройки), необходимого для работы ПВЗ</w:t>
      </w:r>
      <w:r>
        <w:rPr>
          <w:rFonts w:ascii="Times New Roman" w:hAnsi="Times New Roman" w:cs="Times New Roman"/>
          <w:lang w:eastAsia="ru-RU"/>
        </w:rPr>
        <w:t>,</w:t>
      </w:r>
      <w:r w:rsidRPr="00586236">
        <w:rPr>
          <w:rFonts w:ascii="Times New Roman" w:hAnsi="Times New Roman" w:cs="Times New Roman"/>
          <w:lang w:eastAsia="ru-RU"/>
        </w:rPr>
        <w:t xml:space="preserve"> рекомендации настройки сети и безопасности</w:t>
      </w:r>
      <w:r>
        <w:rPr>
          <w:rFonts w:ascii="Times New Roman" w:hAnsi="Times New Roman" w:cs="Times New Roman"/>
          <w:lang w:eastAsia="ru-RU"/>
        </w:rPr>
        <w:t>,</w:t>
      </w:r>
      <w:r w:rsidRPr="00586236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проводить </w:t>
      </w:r>
      <w:r w:rsidRPr="00586236">
        <w:rPr>
          <w:rFonts w:ascii="Times New Roman" w:hAnsi="Times New Roman" w:cs="Times New Roman"/>
          <w:lang w:eastAsia="ru-RU"/>
        </w:rPr>
        <w:t xml:space="preserve">курсы обучения, которые Лицензиар считает необходимыми или желательными в связи с использованием </w:t>
      </w:r>
      <w:proofErr w:type="spellStart"/>
      <w:r w:rsidRPr="00586236">
        <w:rPr>
          <w:rFonts w:ascii="Times New Roman" w:hAnsi="Times New Roman" w:cs="Times New Roman"/>
          <w:lang w:eastAsia="ru-RU"/>
        </w:rPr>
        <w:t>ПрЭВМ</w:t>
      </w:r>
      <w:proofErr w:type="spellEnd"/>
      <w:r w:rsidRPr="00586236">
        <w:rPr>
          <w:rFonts w:ascii="Times New Roman" w:hAnsi="Times New Roman" w:cs="Times New Roman"/>
          <w:lang w:eastAsia="ru-RU"/>
        </w:rPr>
        <w:t xml:space="preserve"> и, при необходимости, контроль за установкой аппаратных средств и </w:t>
      </w:r>
      <w:proofErr w:type="spellStart"/>
      <w:r w:rsidRPr="00586236">
        <w:rPr>
          <w:rFonts w:ascii="Times New Roman" w:hAnsi="Times New Roman" w:cs="Times New Roman"/>
          <w:lang w:eastAsia="ru-RU"/>
        </w:rPr>
        <w:t>ПрЭВМ</w:t>
      </w:r>
      <w:proofErr w:type="spellEnd"/>
      <w:r w:rsidRPr="00586236">
        <w:rPr>
          <w:rFonts w:ascii="Times New Roman" w:hAnsi="Times New Roman" w:cs="Times New Roman"/>
          <w:lang w:eastAsia="ru-RU"/>
        </w:rPr>
        <w:t xml:space="preserve"> в ПВЗ</w:t>
      </w:r>
      <w:r>
        <w:rPr>
          <w:rFonts w:ascii="Times New Roman" w:hAnsi="Times New Roman" w:cs="Times New Roman"/>
          <w:lang w:eastAsia="ru-RU"/>
        </w:rPr>
        <w:t>.</w:t>
      </w:r>
    </w:p>
    <w:p w:rsidR="00502ED1" w:rsidRPr="009D0E09" w:rsidRDefault="00502ED1" w:rsidP="009D0E09">
      <w:pPr>
        <w:widowControl w:val="0"/>
        <w:numPr>
          <w:ilvl w:val="1"/>
          <w:numId w:val="1"/>
        </w:numPr>
        <w:tabs>
          <w:tab w:val="left" w:pos="0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0E09">
        <w:rPr>
          <w:rFonts w:ascii="Times New Roman" w:hAnsi="Times New Roman" w:cs="Times New Roman"/>
        </w:rPr>
        <w:t>Стороны договорились при исполнении настоящего Договора, использовать письменную форму общения.</w:t>
      </w:r>
    </w:p>
    <w:p w:rsidR="00A43B7A" w:rsidRPr="00A43B7A" w:rsidRDefault="00502ED1" w:rsidP="00A43B7A">
      <w:pPr>
        <w:pStyle w:val="af3"/>
        <w:widowControl w:val="0"/>
        <w:numPr>
          <w:ilvl w:val="2"/>
          <w:numId w:val="1"/>
        </w:numPr>
        <w:tabs>
          <w:tab w:val="left" w:pos="0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 xml:space="preserve">Под надлежащей письменной формой понимается направление корреспонденции по </w:t>
      </w:r>
      <w:r w:rsidR="00BA50C1" w:rsidRPr="009D0E09">
        <w:rPr>
          <w:rFonts w:eastAsiaTheme="minorHAnsi"/>
          <w:sz w:val="22"/>
          <w:szCs w:val="22"/>
        </w:rPr>
        <w:t>юридическому адресу</w:t>
      </w:r>
      <w:r w:rsidR="00D86203" w:rsidRPr="009D0E09">
        <w:rPr>
          <w:rFonts w:eastAsiaTheme="minorHAnsi"/>
          <w:sz w:val="22"/>
          <w:szCs w:val="22"/>
        </w:rPr>
        <w:t xml:space="preserve"> Стороны</w:t>
      </w:r>
      <w:r w:rsidR="00BA50C1" w:rsidRPr="009D0E09">
        <w:rPr>
          <w:rFonts w:eastAsiaTheme="minorHAnsi"/>
          <w:sz w:val="22"/>
          <w:szCs w:val="22"/>
        </w:rPr>
        <w:t>.</w:t>
      </w:r>
    </w:p>
    <w:p w:rsidR="00A43B7A" w:rsidRPr="00A43B7A" w:rsidRDefault="00502ED1" w:rsidP="00A43B7A">
      <w:pPr>
        <w:pStyle w:val="af3"/>
        <w:widowControl w:val="0"/>
        <w:numPr>
          <w:ilvl w:val="2"/>
          <w:numId w:val="1"/>
        </w:numPr>
        <w:tabs>
          <w:tab w:val="left" w:pos="0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A43B7A">
        <w:rPr>
          <w:rFonts w:eastAsiaTheme="minorHAnsi"/>
          <w:sz w:val="22"/>
          <w:szCs w:val="22"/>
        </w:rPr>
        <w:t>Стороны оговорили, что с целью оперативного обмена сообщениями\уведомлениями\документами</w:t>
      </w:r>
      <w:r w:rsidR="00F82983" w:rsidRPr="00A43B7A">
        <w:rPr>
          <w:rFonts w:eastAsiaTheme="minorHAnsi"/>
          <w:sz w:val="22"/>
          <w:szCs w:val="22"/>
        </w:rPr>
        <w:t xml:space="preserve"> </w:t>
      </w:r>
      <w:r w:rsidRPr="00A43B7A">
        <w:rPr>
          <w:rFonts w:eastAsiaTheme="minorHAnsi"/>
          <w:sz w:val="22"/>
          <w:szCs w:val="22"/>
        </w:rPr>
        <w:t>они вправе для направления корреспонденции использовать согласованную ими электронную почту или обмен сообщениями в Веб-приложении</w:t>
      </w:r>
      <w:r w:rsidR="00D81A7F" w:rsidRPr="00A43B7A">
        <w:rPr>
          <w:rFonts w:eastAsiaTheme="minorHAnsi"/>
          <w:sz w:val="22"/>
          <w:szCs w:val="22"/>
        </w:rPr>
        <w:t>/Мобильном приложении;</w:t>
      </w:r>
    </w:p>
    <w:p w:rsidR="00A43B7A" w:rsidRPr="00A43B7A" w:rsidRDefault="00502ED1" w:rsidP="00A43B7A">
      <w:pPr>
        <w:pStyle w:val="af3"/>
        <w:widowControl w:val="0"/>
        <w:numPr>
          <w:ilvl w:val="2"/>
          <w:numId w:val="1"/>
        </w:numPr>
        <w:tabs>
          <w:tab w:val="left" w:pos="0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A43B7A">
        <w:rPr>
          <w:rFonts w:eastAsiaTheme="minorHAnsi"/>
          <w:sz w:val="22"/>
          <w:szCs w:val="22"/>
        </w:rPr>
        <w:t>Стороны признают, что все сообщения, полученные с указанных в настоящем Договоре электронных адресов</w:t>
      </w:r>
      <w:r w:rsidR="00D86203" w:rsidRPr="00A43B7A">
        <w:rPr>
          <w:rFonts w:eastAsiaTheme="minorHAnsi"/>
          <w:sz w:val="22"/>
          <w:szCs w:val="22"/>
        </w:rPr>
        <w:t xml:space="preserve"> или в Веб-приложении</w:t>
      </w:r>
      <w:r w:rsidR="003A5B38" w:rsidRPr="00A43B7A">
        <w:rPr>
          <w:rFonts w:eastAsiaTheme="minorHAnsi"/>
          <w:sz w:val="22"/>
          <w:szCs w:val="22"/>
        </w:rPr>
        <w:t>/Мобильном приложении</w:t>
      </w:r>
      <w:r w:rsidRPr="00A43B7A">
        <w:rPr>
          <w:rFonts w:eastAsiaTheme="minorHAnsi"/>
          <w:sz w:val="22"/>
          <w:szCs w:val="22"/>
        </w:rPr>
        <w:t>, имеют силу подлинных документов, исходящих от Стороны по Договору. Ответственность за получение сообщений и уведомлений лежит на получающей Стороне. Сторона, направившая сообщение, не несёт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</w:t>
      </w:r>
      <w:r w:rsidR="00D81A7F" w:rsidRPr="00A43B7A">
        <w:rPr>
          <w:rFonts w:eastAsiaTheme="minorHAnsi"/>
          <w:sz w:val="22"/>
          <w:szCs w:val="22"/>
        </w:rPr>
        <w:t>;</w:t>
      </w:r>
    </w:p>
    <w:p w:rsidR="00096C5B" w:rsidRPr="00A43B7A" w:rsidRDefault="00D81A7F" w:rsidP="00A43B7A">
      <w:pPr>
        <w:pStyle w:val="af3"/>
        <w:widowControl w:val="0"/>
        <w:numPr>
          <w:ilvl w:val="2"/>
          <w:numId w:val="1"/>
        </w:numPr>
        <w:tabs>
          <w:tab w:val="left" w:pos="0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A43B7A">
        <w:rPr>
          <w:rFonts w:eastAsiaTheme="minorHAnsi"/>
          <w:sz w:val="22"/>
          <w:szCs w:val="22"/>
        </w:rPr>
        <w:t xml:space="preserve">Все действия, совершенные </w:t>
      </w:r>
      <w:r w:rsidR="00940240" w:rsidRPr="00A43B7A">
        <w:rPr>
          <w:rFonts w:eastAsiaTheme="minorHAnsi"/>
          <w:sz w:val="22"/>
          <w:szCs w:val="22"/>
        </w:rPr>
        <w:t>Сторонами</w:t>
      </w:r>
      <w:r w:rsidR="00AF3371" w:rsidRPr="00A43B7A">
        <w:rPr>
          <w:rFonts w:eastAsiaTheme="minorHAnsi"/>
          <w:sz w:val="22"/>
          <w:szCs w:val="22"/>
        </w:rPr>
        <w:t xml:space="preserve"> и/или Операторами ПВЗ</w:t>
      </w:r>
      <w:r w:rsidR="00613EDF" w:rsidRPr="00A43B7A">
        <w:rPr>
          <w:rFonts w:eastAsiaTheme="minorHAnsi"/>
          <w:sz w:val="22"/>
          <w:szCs w:val="22"/>
        </w:rPr>
        <w:t xml:space="preserve"> после аутентификации по логину/паролю</w:t>
      </w:r>
      <w:r w:rsidR="00F82983" w:rsidRPr="00A43B7A">
        <w:rPr>
          <w:rFonts w:eastAsiaTheme="minorHAnsi"/>
          <w:sz w:val="22"/>
          <w:szCs w:val="22"/>
        </w:rPr>
        <w:t xml:space="preserve"> в Веб-приложении/Мобильном</w:t>
      </w:r>
      <w:r w:rsidR="00955C47" w:rsidRPr="00A43B7A">
        <w:rPr>
          <w:rFonts w:eastAsiaTheme="minorHAnsi"/>
          <w:sz w:val="22"/>
          <w:szCs w:val="22"/>
        </w:rPr>
        <w:t xml:space="preserve"> </w:t>
      </w:r>
      <w:r w:rsidRPr="00A43B7A">
        <w:rPr>
          <w:rFonts w:eastAsiaTheme="minorHAnsi"/>
          <w:sz w:val="22"/>
          <w:szCs w:val="22"/>
        </w:rPr>
        <w:t>приложении являются юридически значимыми, а сделки - совершенными в</w:t>
      </w:r>
      <w:r w:rsidR="00096C5B" w:rsidRPr="00A43B7A">
        <w:rPr>
          <w:rFonts w:eastAsiaTheme="minorHAnsi"/>
          <w:sz w:val="22"/>
          <w:szCs w:val="22"/>
        </w:rPr>
        <w:t xml:space="preserve"> простой письменной форме с использованием простой электронной подписи.</w:t>
      </w:r>
    </w:p>
    <w:p w:rsidR="00502ED1" w:rsidRPr="009D0E09" w:rsidRDefault="00502ED1" w:rsidP="00A43B7A">
      <w:pPr>
        <w:pStyle w:val="af3"/>
        <w:widowControl w:val="0"/>
        <w:tabs>
          <w:tab w:val="left" w:pos="0"/>
          <w:tab w:val="left" w:pos="2127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b/>
          <w:sz w:val="22"/>
          <w:szCs w:val="22"/>
        </w:rPr>
        <w:t>Лицензиар</w:t>
      </w:r>
      <w:r w:rsidRPr="009D0E09">
        <w:rPr>
          <w:rFonts w:eastAsiaTheme="minorHAnsi"/>
          <w:sz w:val="22"/>
          <w:szCs w:val="22"/>
        </w:rPr>
        <w:t xml:space="preserve"> заявляет следующи</w:t>
      </w:r>
      <w:r w:rsidR="00D5220F" w:rsidRPr="009D0E09">
        <w:rPr>
          <w:rFonts w:eastAsiaTheme="minorHAnsi"/>
          <w:sz w:val="22"/>
          <w:szCs w:val="22"/>
        </w:rPr>
        <w:t>й</w:t>
      </w:r>
      <w:r w:rsidRPr="009D0E09">
        <w:rPr>
          <w:rFonts w:eastAsiaTheme="minorHAnsi"/>
          <w:sz w:val="22"/>
          <w:szCs w:val="22"/>
        </w:rPr>
        <w:t xml:space="preserve"> адрес электронной почты для направления корреспонденции:</w:t>
      </w:r>
      <w:r w:rsidR="00D5220F" w:rsidRPr="009D0E09">
        <w:rPr>
          <w:rFonts w:eastAsiaTheme="minorHAnsi"/>
          <w:sz w:val="22"/>
          <w:szCs w:val="22"/>
        </w:rPr>
        <w:t xml:space="preserve"> электронный адрес</w:t>
      </w:r>
      <w:r w:rsidRPr="009D0E09">
        <w:rPr>
          <w:rFonts w:eastAsiaTheme="minorHAnsi"/>
          <w:b/>
          <w:sz w:val="22"/>
          <w:szCs w:val="22"/>
        </w:rPr>
        <w:t xml:space="preserve"> </w:t>
      </w:r>
      <w:r w:rsidR="00D5220F" w:rsidRPr="009D0E09">
        <w:rPr>
          <w:rFonts w:eastAsiaTheme="minorHAnsi"/>
          <w:sz w:val="22"/>
          <w:szCs w:val="22"/>
        </w:rPr>
        <w:t>с доменным именем @</w:t>
      </w:r>
      <w:proofErr w:type="spellStart"/>
      <w:r w:rsidR="00D5220F" w:rsidRPr="009D0E09">
        <w:rPr>
          <w:rFonts w:eastAsiaTheme="minorHAnsi"/>
          <w:sz w:val="22"/>
          <w:szCs w:val="22"/>
          <w:lang w:val="en-US"/>
        </w:rPr>
        <w:t>sima</w:t>
      </w:r>
      <w:proofErr w:type="spellEnd"/>
      <w:r w:rsidR="00D5220F" w:rsidRPr="009D0E09">
        <w:rPr>
          <w:rFonts w:eastAsiaTheme="minorHAnsi"/>
          <w:sz w:val="22"/>
          <w:szCs w:val="22"/>
        </w:rPr>
        <w:t>-</w:t>
      </w:r>
      <w:r w:rsidR="00D5220F" w:rsidRPr="009D0E09">
        <w:rPr>
          <w:rFonts w:eastAsiaTheme="minorHAnsi"/>
          <w:sz w:val="22"/>
          <w:szCs w:val="22"/>
          <w:lang w:val="en-US"/>
        </w:rPr>
        <w:t>land</w:t>
      </w:r>
      <w:r w:rsidR="00D5220F" w:rsidRPr="009D0E09">
        <w:rPr>
          <w:rFonts w:eastAsiaTheme="minorHAnsi"/>
          <w:sz w:val="22"/>
          <w:szCs w:val="22"/>
        </w:rPr>
        <w:t>.</w:t>
      </w:r>
      <w:proofErr w:type="spellStart"/>
      <w:r w:rsidR="00D5220F" w:rsidRPr="009D0E09">
        <w:rPr>
          <w:rFonts w:eastAsiaTheme="minorHAnsi"/>
          <w:sz w:val="22"/>
          <w:szCs w:val="22"/>
          <w:lang w:val="en-US"/>
        </w:rPr>
        <w:t>ru</w:t>
      </w:r>
      <w:proofErr w:type="spellEnd"/>
      <w:r w:rsidR="00D5220F" w:rsidRPr="009D0E09">
        <w:rPr>
          <w:rFonts w:eastAsiaTheme="minorHAnsi"/>
          <w:sz w:val="22"/>
          <w:szCs w:val="22"/>
        </w:rPr>
        <w:t>.</w:t>
      </w:r>
    </w:p>
    <w:p w:rsidR="00502ED1" w:rsidRPr="009D0E09" w:rsidRDefault="00502ED1" w:rsidP="00A43B7A">
      <w:pPr>
        <w:pStyle w:val="af3"/>
        <w:widowControl w:val="0"/>
        <w:tabs>
          <w:tab w:val="left" w:pos="0"/>
          <w:tab w:val="left" w:pos="2127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 xml:space="preserve">Адрес электронной почты </w:t>
      </w:r>
      <w:r w:rsidRPr="009D0E09">
        <w:rPr>
          <w:rFonts w:eastAsiaTheme="minorHAnsi"/>
          <w:b/>
          <w:sz w:val="22"/>
          <w:szCs w:val="22"/>
        </w:rPr>
        <w:t>Лицензиата</w:t>
      </w:r>
      <w:r w:rsidRPr="009D0E09">
        <w:rPr>
          <w:rFonts w:eastAsiaTheme="minorHAnsi"/>
          <w:sz w:val="22"/>
          <w:szCs w:val="22"/>
        </w:rPr>
        <w:t xml:space="preserve"> для направления корреспонденции указывается им в Заявлении о присоединении к </w:t>
      </w:r>
      <w:r w:rsidR="000E1AC4">
        <w:rPr>
          <w:rFonts w:eastAsiaTheme="minorHAnsi"/>
          <w:sz w:val="22"/>
          <w:szCs w:val="22"/>
        </w:rPr>
        <w:t>Договору оказания услуг</w:t>
      </w:r>
      <w:r w:rsidRPr="009D0E09">
        <w:rPr>
          <w:rFonts w:eastAsiaTheme="minorHAnsi"/>
          <w:sz w:val="22"/>
          <w:szCs w:val="22"/>
        </w:rPr>
        <w:t>.</w:t>
      </w:r>
    </w:p>
    <w:p w:rsidR="00502ED1" w:rsidRPr="009D0E09" w:rsidRDefault="00502ED1" w:rsidP="009D0E09">
      <w:pPr>
        <w:pStyle w:val="af3"/>
        <w:widowControl w:val="0"/>
        <w:numPr>
          <w:ilvl w:val="1"/>
          <w:numId w:val="1"/>
        </w:numPr>
        <w:tabs>
          <w:tab w:val="left" w:pos="0"/>
          <w:tab w:val="left" w:pos="1418"/>
        </w:tabs>
        <w:spacing w:after="120"/>
        <w:ind w:left="0" w:firstLine="567"/>
        <w:jc w:val="both"/>
        <w:rPr>
          <w:rFonts w:eastAsiaTheme="minorHAnsi"/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>Стороны обязуются сохранять конфиденциальность своей электронной почты, логинов/паролей и иных средств идентификации</w:t>
      </w:r>
      <w:r w:rsidR="003A5B38" w:rsidRPr="009D0E09">
        <w:rPr>
          <w:rFonts w:eastAsiaTheme="minorHAnsi"/>
          <w:sz w:val="22"/>
          <w:szCs w:val="22"/>
        </w:rPr>
        <w:t>/аутентификации</w:t>
      </w:r>
      <w:r w:rsidRPr="009D0E09">
        <w:rPr>
          <w:rFonts w:eastAsiaTheme="minorHAnsi"/>
          <w:sz w:val="22"/>
          <w:szCs w:val="22"/>
        </w:rPr>
        <w:t>, используемых для исполнения настоящего Договора, не передавать их и не предоставлять доступ к ним третьим лицам. Все уведомления и сообщения, отправленные Сторонами друг другу в соответствие с настоящим пунктом Договора по вышеуказанным адресам электронной почты или посредством Веб-приложения</w:t>
      </w:r>
      <w:r w:rsidR="008D032C" w:rsidRPr="009D0E09">
        <w:rPr>
          <w:rFonts w:eastAsiaTheme="minorHAnsi"/>
          <w:sz w:val="22"/>
          <w:szCs w:val="22"/>
        </w:rPr>
        <w:t>/Мобильного приложения</w:t>
      </w:r>
      <w:r w:rsidRPr="009D0E09">
        <w:rPr>
          <w:rFonts w:eastAsiaTheme="minorHAnsi"/>
          <w:sz w:val="22"/>
          <w:szCs w:val="22"/>
        </w:rPr>
        <w:t>, признаются Сторонами официальной переписко</w:t>
      </w:r>
      <w:r w:rsidR="008D032C" w:rsidRPr="009D0E09">
        <w:rPr>
          <w:rFonts w:eastAsiaTheme="minorHAnsi"/>
          <w:sz w:val="22"/>
          <w:szCs w:val="22"/>
        </w:rPr>
        <w:t>й в рамках настоящего Договора.</w:t>
      </w:r>
    </w:p>
    <w:p w:rsidR="00D04582" w:rsidRPr="009D0E09" w:rsidRDefault="00F1613B" w:rsidP="009D0E09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9D0E09">
        <w:rPr>
          <w:rFonts w:ascii="Times New Roman" w:hAnsi="Times New Roman" w:cs="Times New Roman"/>
          <w:b/>
        </w:rPr>
        <w:t>СРОК ДЕЙСТВИЯ ДОГОВОРА.</w:t>
      </w:r>
    </w:p>
    <w:p w:rsidR="005902E0" w:rsidRPr="009D0E09" w:rsidRDefault="005902E0" w:rsidP="009D0E09">
      <w:pPr>
        <w:pStyle w:val="af3"/>
        <w:numPr>
          <w:ilvl w:val="1"/>
          <w:numId w:val="1"/>
        </w:numPr>
        <w:tabs>
          <w:tab w:val="left" w:pos="0"/>
          <w:tab w:val="left" w:pos="360"/>
          <w:tab w:val="left" w:pos="1134"/>
          <w:tab w:val="left" w:pos="1276"/>
          <w:tab w:val="left" w:pos="1418"/>
        </w:tabs>
        <w:spacing w:after="120"/>
        <w:ind w:left="0" w:right="62" w:firstLine="567"/>
        <w:jc w:val="both"/>
        <w:rPr>
          <w:rFonts w:eastAsiaTheme="minorHAnsi"/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 xml:space="preserve">Настоящий Договор вступает в силу с даты подписания обеими Сторонами Заявления Лицензиата о присоединении к </w:t>
      </w:r>
      <w:r w:rsidR="000E1AC4">
        <w:rPr>
          <w:rFonts w:eastAsiaTheme="minorHAnsi"/>
          <w:sz w:val="22"/>
          <w:szCs w:val="22"/>
        </w:rPr>
        <w:t>Договору оказания услуг</w:t>
      </w:r>
      <w:r w:rsidRPr="009D0E09">
        <w:rPr>
          <w:rFonts w:eastAsiaTheme="minorHAnsi"/>
          <w:sz w:val="22"/>
          <w:szCs w:val="22"/>
        </w:rPr>
        <w:t xml:space="preserve"> и действует в течение всего срока действия </w:t>
      </w:r>
      <w:r w:rsidR="000E1AC4">
        <w:rPr>
          <w:rFonts w:eastAsiaTheme="minorHAnsi"/>
          <w:sz w:val="22"/>
          <w:szCs w:val="22"/>
        </w:rPr>
        <w:t>Договора оказания услуг</w:t>
      </w:r>
      <w:r w:rsidRPr="009D0E09">
        <w:rPr>
          <w:rFonts w:eastAsiaTheme="minorHAnsi"/>
          <w:sz w:val="22"/>
          <w:szCs w:val="22"/>
        </w:rPr>
        <w:t>.</w:t>
      </w:r>
      <w:r w:rsidR="007122AD" w:rsidRPr="009D0E09">
        <w:rPr>
          <w:rFonts w:eastAsiaTheme="minorHAnsi"/>
          <w:sz w:val="22"/>
          <w:szCs w:val="22"/>
        </w:rPr>
        <w:t xml:space="preserve"> В случае прекращения действия </w:t>
      </w:r>
      <w:r w:rsidR="000E1AC4">
        <w:rPr>
          <w:rFonts w:eastAsiaTheme="minorHAnsi"/>
          <w:sz w:val="22"/>
          <w:szCs w:val="22"/>
        </w:rPr>
        <w:t>Договора оказания услуг</w:t>
      </w:r>
      <w:r w:rsidR="007122AD" w:rsidRPr="009D0E09">
        <w:rPr>
          <w:rFonts w:eastAsiaTheme="minorHAnsi"/>
          <w:sz w:val="22"/>
          <w:szCs w:val="22"/>
        </w:rPr>
        <w:t>, настоящий Договор также прекращает свое действие.</w:t>
      </w:r>
    </w:p>
    <w:p w:rsidR="005902E0" w:rsidRDefault="005902E0" w:rsidP="009D0E09">
      <w:pPr>
        <w:pStyle w:val="af3"/>
        <w:numPr>
          <w:ilvl w:val="1"/>
          <w:numId w:val="1"/>
        </w:numPr>
        <w:tabs>
          <w:tab w:val="left" w:pos="0"/>
          <w:tab w:val="left" w:pos="360"/>
          <w:tab w:val="left" w:pos="1134"/>
          <w:tab w:val="left" w:pos="1276"/>
          <w:tab w:val="left" w:pos="1418"/>
        </w:tabs>
        <w:spacing w:after="120"/>
        <w:ind w:left="0" w:right="62" w:firstLine="567"/>
        <w:jc w:val="both"/>
        <w:rPr>
          <w:rFonts w:eastAsiaTheme="minorHAnsi"/>
          <w:sz w:val="22"/>
          <w:szCs w:val="22"/>
        </w:rPr>
      </w:pPr>
      <w:r w:rsidRPr="009D0E09">
        <w:rPr>
          <w:rFonts w:eastAsiaTheme="minorHAnsi"/>
          <w:sz w:val="22"/>
          <w:szCs w:val="22"/>
          <w:lang w:eastAsia="en-US"/>
        </w:rPr>
        <w:t>После заключения настоящего Договора вся предыдущая переписка и переговоры Сторон по предмету настоящего Договора теряют силу.</w:t>
      </w:r>
    </w:p>
    <w:p w:rsidR="00143503" w:rsidRPr="00143503" w:rsidRDefault="00143503" w:rsidP="00143503">
      <w:pPr>
        <w:pStyle w:val="af3"/>
        <w:numPr>
          <w:ilvl w:val="1"/>
          <w:numId w:val="1"/>
        </w:numPr>
        <w:tabs>
          <w:tab w:val="left" w:pos="0"/>
          <w:tab w:val="left" w:pos="993"/>
        </w:tabs>
        <w:spacing w:after="120"/>
        <w:ind w:left="0" w:firstLine="426"/>
        <w:contextualSpacing w:val="0"/>
        <w:jc w:val="both"/>
        <w:rPr>
          <w:sz w:val="22"/>
          <w:szCs w:val="22"/>
        </w:rPr>
      </w:pPr>
      <w:r w:rsidRPr="00143503">
        <w:rPr>
          <w:rFonts w:eastAsiaTheme="minorHAnsi"/>
          <w:sz w:val="22"/>
          <w:szCs w:val="22"/>
        </w:rPr>
        <w:t>В случае если какое-либо положение настоящего Договора является недействительным или не имеющим юридической силы, это не лишает юридической силы всего Договора в целом.</w:t>
      </w:r>
    </w:p>
    <w:p w:rsidR="00D04582" w:rsidRPr="009D0E09" w:rsidRDefault="005902E0" w:rsidP="009D0E09">
      <w:pPr>
        <w:pStyle w:val="af3"/>
        <w:numPr>
          <w:ilvl w:val="0"/>
          <w:numId w:val="1"/>
        </w:numPr>
        <w:tabs>
          <w:tab w:val="left" w:pos="0"/>
          <w:tab w:val="left" w:pos="1134"/>
        </w:tabs>
        <w:spacing w:after="120"/>
        <w:ind w:left="0" w:firstLine="567"/>
        <w:contextualSpacing w:val="0"/>
        <w:jc w:val="center"/>
        <w:rPr>
          <w:sz w:val="22"/>
          <w:szCs w:val="22"/>
        </w:rPr>
      </w:pPr>
      <w:r w:rsidRPr="009D0E09">
        <w:rPr>
          <w:rFonts w:eastAsiaTheme="minorHAnsi"/>
          <w:b/>
          <w:sz w:val="22"/>
          <w:szCs w:val="22"/>
        </w:rPr>
        <w:t>ОТВЕТСТВЕННОСТЬ СТОРОН</w:t>
      </w:r>
      <w:r w:rsidR="00335190" w:rsidRPr="009D0E09">
        <w:rPr>
          <w:rFonts w:eastAsiaTheme="minorHAnsi"/>
          <w:b/>
          <w:sz w:val="22"/>
          <w:szCs w:val="22"/>
        </w:rPr>
        <w:t>.</w:t>
      </w:r>
    </w:p>
    <w:p w:rsidR="00E80AED" w:rsidRPr="00E80AED" w:rsidRDefault="00F1613B" w:rsidP="00E80AED">
      <w:pPr>
        <w:pStyle w:val="af3"/>
        <w:numPr>
          <w:ilvl w:val="1"/>
          <w:numId w:val="1"/>
        </w:numPr>
        <w:tabs>
          <w:tab w:val="left" w:pos="0"/>
          <w:tab w:val="left" w:pos="993"/>
        </w:tabs>
        <w:spacing w:after="120"/>
        <w:ind w:left="0" w:firstLine="426"/>
        <w:contextualSpacing w:val="0"/>
        <w:jc w:val="both"/>
        <w:rPr>
          <w:sz w:val="22"/>
          <w:szCs w:val="22"/>
        </w:rPr>
      </w:pPr>
      <w:r w:rsidRPr="009D0E09">
        <w:rPr>
          <w:rFonts w:eastAsiaTheme="minorHAnsi"/>
          <w:sz w:val="22"/>
          <w:szCs w:val="22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Договора, а в случаях, не предусмотренных </w:t>
      </w:r>
      <w:r w:rsidRPr="009D0E09">
        <w:rPr>
          <w:rFonts w:eastAsiaTheme="minorHAnsi"/>
          <w:sz w:val="22"/>
          <w:szCs w:val="22"/>
        </w:rPr>
        <w:lastRenderedPageBreak/>
        <w:t>настоящим Договором – в соответствии с действующим законодательством Российской Федерации</w:t>
      </w:r>
      <w:r w:rsidR="00F81D9F" w:rsidRPr="009D0E09">
        <w:rPr>
          <w:rFonts w:eastAsiaTheme="minorHAnsi"/>
          <w:sz w:val="22"/>
          <w:szCs w:val="22"/>
        </w:rPr>
        <w:t xml:space="preserve"> и/или </w:t>
      </w:r>
      <w:r w:rsidR="000E1AC4">
        <w:rPr>
          <w:rFonts w:eastAsiaTheme="minorHAnsi"/>
          <w:sz w:val="22"/>
          <w:szCs w:val="22"/>
        </w:rPr>
        <w:t>Договором оказания услуг</w:t>
      </w:r>
      <w:r w:rsidRPr="009D0E09">
        <w:rPr>
          <w:rFonts w:eastAsiaTheme="minorHAnsi"/>
          <w:sz w:val="22"/>
          <w:szCs w:val="22"/>
        </w:rPr>
        <w:t>.</w:t>
      </w:r>
    </w:p>
    <w:p w:rsidR="00143503" w:rsidRPr="00143503" w:rsidRDefault="00F1613B" w:rsidP="00143503">
      <w:pPr>
        <w:pStyle w:val="af3"/>
        <w:numPr>
          <w:ilvl w:val="1"/>
          <w:numId w:val="1"/>
        </w:numPr>
        <w:tabs>
          <w:tab w:val="left" w:pos="0"/>
          <w:tab w:val="left" w:pos="993"/>
        </w:tabs>
        <w:spacing w:after="120"/>
        <w:ind w:left="0" w:firstLine="426"/>
        <w:contextualSpacing w:val="0"/>
        <w:jc w:val="both"/>
        <w:rPr>
          <w:sz w:val="22"/>
          <w:szCs w:val="22"/>
        </w:rPr>
      </w:pPr>
      <w:r w:rsidRPr="00E80AED">
        <w:rPr>
          <w:rFonts w:eastAsiaTheme="minorHAnsi"/>
          <w:sz w:val="22"/>
          <w:szCs w:val="22"/>
        </w:rPr>
        <w:t xml:space="preserve">В случае неисполнения и\или ненадлежащего исполнения </w:t>
      </w:r>
      <w:r w:rsidR="009427FE" w:rsidRPr="00E80AED">
        <w:rPr>
          <w:rFonts w:eastAsiaTheme="minorHAnsi"/>
          <w:sz w:val="22"/>
          <w:szCs w:val="22"/>
        </w:rPr>
        <w:t>Лицензиатом</w:t>
      </w:r>
      <w:r w:rsidRPr="00E80AED">
        <w:rPr>
          <w:rFonts w:eastAsiaTheme="minorHAnsi"/>
          <w:sz w:val="22"/>
          <w:szCs w:val="22"/>
        </w:rPr>
        <w:t xml:space="preserve"> обязанностей, предусмотренных настоящим Договором, </w:t>
      </w:r>
      <w:r w:rsidR="009427FE" w:rsidRPr="00E80AED">
        <w:rPr>
          <w:rFonts w:eastAsiaTheme="minorHAnsi"/>
          <w:sz w:val="22"/>
          <w:szCs w:val="22"/>
        </w:rPr>
        <w:t>Лицензиар</w:t>
      </w:r>
      <w:r w:rsidRPr="00E80AED">
        <w:rPr>
          <w:rFonts w:eastAsiaTheme="minorHAnsi"/>
          <w:sz w:val="22"/>
          <w:szCs w:val="22"/>
        </w:rPr>
        <w:t xml:space="preserve"> вправе за каждое такое неисполнение и\или ненадлежащее исполнение взыскать с </w:t>
      </w:r>
      <w:r w:rsidR="009427FE" w:rsidRPr="00E80AED">
        <w:rPr>
          <w:rFonts w:eastAsiaTheme="minorHAnsi"/>
          <w:sz w:val="22"/>
          <w:szCs w:val="22"/>
        </w:rPr>
        <w:t>Лицензиата</w:t>
      </w:r>
      <w:r w:rsidRPr="00E80AED">
        <w:rPr>
          <w:rFonts w:eastAsiaTheme="minorHAnsi"/>
          <w:sz w:val="22"/>
          <w:szCs w:val="22"/>
        </w:rPr>
        <w:t xml:space="preserve"> неустойку (штраф) в размере 5 000 (пять тысяч) рублей, а также убытки (реальный ущерб и упущенную выгоду) в сумме, не покрытой данной неустойкой.</w:t>
      </w:r>
    </w:p>
    <w:p w:rsidR="00143503" w:rsidRPr="00143503" w:rsidRDefault="00143503" w:rsidP="00143503">
      <w:pPr>
        <w:pStyle w:val="af3"/>
        <w:tabs>
          <w:tab w:val="left" w:pos="0"/>
          <w:tab w:val="left" w:pos="993"/>
        </w:tabs>
        <w:spacing w:after="120"/>
        <w:ind w:left="426"/>
        <w:contextualSpacing w:val="0"/>
        <w:jc w:val="both"/>
        <w:rPr>
          <w:sz w:val="22"/>
          <w:szCs w:val="22"/>
        </w:rPr>
      </w:pPr>
    </w:p>
    <w:sectPr w:rsidR="00143503" w:rsidRPr="00143503" w:rsidSect="00730904">
      <w:headerReference w:type="default" r:id="rId12"/>
      <w:footerReference w:type="default" r:id="rId13"/>
      <w:pgSz w:w="11906" w:h="16838"/>
      <w:pgMar w:top="142" w:right="850" w:bottom="851" w:left="993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82" w:rsidRDefault="00F1613B">
      <w:pPr>
        <w:spacing w:after="0" w:line="240" w:lineRule="auto"/>
      </w:pPr>
      <w:r>
        <w:separator/>
      </w:r>
    </w:p>
  </w:endnote>
  <w:endnote w:type="continuationSeparator" w:id="0">
    <w:p w:rsidR="00D04582" w:rsidRDefault="00F1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689788"/>
      <w:docPartObj>
        <w:docPartGallery w:val="Page Numbers (Bottom of Page)"/>
        <w:docPartUnique/>
      </w:docPartObj>
    </w:sdtPr>
    <w:sdtEndPr/>
    <w:sdtContent>
      <w:sdt>
        <w:sdtPr>
          <w:id w:val="1355534976"/>
          <w:docPartObj>
            <w:docPartGallery w:val="Page Numbers (Top of Page)"/>
            <w:docPartUnique/>
          </w:docPartObj>
        </w:sdtPr>
        <w:sdtEndPr/>
        <w:sdtContent>
          <w:p w:rsidR="00D04582" w:rsidRDefault="00F1613B">
            <w:pPr>
              <w:pStyle w:val="af9"/>
              <w:jc w:val="right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C3A03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C3A03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82" w:rsidRDefault="00F1613B">
      <w:pPr>
        <w:spacing w:after="0" w:line="240" w:lineRule="auto"/>
      </w:pPr>
      <w:r>
        <w:separator/>
      </w:r>
    </w:p>
  </w:footnote>
  <w:footnote w:type="continuationSeparator" w:id="0">
    <w:p w:rsidR="00D04582" w:rsidRDefault="00F1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2A" w:rsidRPr="0098508B" w:rsidRDefault="0036152A" w:rsidP="0036152A">
    <w:pPr>
      <w:pStyle w:val="af7"/>
      <w:jc w:val="right"/>
      <w:rPr>
        <w:rFonts w:ascii="Times New Roman" w:hAnsi="Times New Roman" w:cs="Times New Roman"/>
        <w:i/>
        <w:sz w:val="20"/>
        <w:szCs w:val="20"/>
      </w:rPr>
    </w:pPr>
    <w:r w:rsidRPr="0098508B">
      <w:rPr>
        <w:rFonts w:ascii="Times New Roman" w:hAnsi="Times New Roman" w:cs="Times New Roman"/>
        <w:i/>
        <w:sz w:val="20"/>
        <w:szCs w:val="20"/>
      </w:rPr>
      <w:t xml:space="preserve">Приложение </w:t>
    </w:r>
    <w:r w:rsidR="00421A1E" w:rsidRPr="0098508B">
      <w:rPr>
        <w:rFonts w:ascii="Times New Roman" w:hAnsi="Times New Roman" w:cs="Times New Roman"/>
        <w:i/>
        <w:sz w:val="20"/>
        <w:szCs w:val="20"/>
      </w:rPr>
      <w:t>6</w:t>
    </w:r>
  </w:p>
  <w:p w:rsidR="0036152A" w:rsidRPr="0098508B" w:rsidRDefault="0036152A" w:rsidP="0036152A">
    <w:pPr>
      <w:pStyle w:val="af7"/>
      <w:jc w:val="right"/>
      <w:rPr>
        <w:rFonts w:ascii="Times New Roman" w:hAnsi="Times New Roman" w:cs="Times New Roman"/>
        <w:i/>
        <w:sz w:val="20"/>
        <w:szCs w:val="20"/>
      </w:rPr>
    </w:pPr>
    <w:r w:rsidRPr="0098508B">
      <w:rPr>
        <w:rFonts w:ascii="Times New Roman" w:hAnsi="Times New Roman" w:cs="Times New Roman"/>
        <w:i/>
        <w:sz w:val="20"/>
        <w:szCs w:val="20"/>
      </w:rPr>
      <w:t xml:space="preserve">к </w:t>
    </w:r>
    <w:r w:rsidR="000E1AC4">
      <w:rPr>
        <w:rFonts w:ascii="Times New Roman" w:hAnsi="Times New Roman" w:cs="Times New Roman"/>
        <w:i/>
        <w:sz w:val="20"/>
        <w:szCs w:val="20"/>
      </w:rPr>
      <w:t>Договору</w:t>
    </w:r>
    <w:r w:rsidR="004C3A03">
      <w:rPr>
        <w:rFonts w:ascii="Times New Roman" w:hAnsi="Times New Roman" w:cs="Times New Roman"/>
        <w:i/>
        <w:sz w:val="20"/>
        <w:szCs w:val="20"/>
      </w:rPr>
      <w:t xml:space="preserve"> присоединения на</w:t>
    </w:r>
    <w:r w:rsidR="000E1AC4">
      <w:rPr>
        <w:rFonts w:ascii="Times New Roman" w:hAnsi="Times New Roman" w:cs="Times New Roman"/>
        <w:i/>
        <w:sz w:val="20"/>
        <w:szCs w:val="20"/>
      </w:rPr>
      <w:t xml:space="preserve"> оказани</w:t>
    </w:r>
    <w:r w:rsidR="004C3A03">
      <w:rPr>
        <w:rFonts w:ascii="Times New Roman" w:hAnsi="Times New Roman" w:cs="Times New Roman"/>
        <w:i/>
        <w:sz w:val="20"/>
        <w:szCs w:val="20"/>
      </w:rPr>
      <w:t>е</w:t>
    </w:r>
    <w:r w:rsidR="000E1AC4">
      <w:rPr>
        <w:rFonts w:ascii="Times New Roman" w:hAnsi="Times New Roman" w:cs="Times New Roman"/>
        <w:i/>
        <w:sz w:val="20"/>
        <w:szCs w:val="20"/>
      </w:rPr>
      <w:t xml:space="preserve"> услуг</w:t>
    </w:r>
  </w:p>
  <w:p w:rsidR="005D0EB6" w:rsidRPr="008969A0" w:rsidRDefault="005D0EB6" w:rsidP="0036152A">
    <w:pPr>
      <w:pStyle w:val="af7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E8B"/>
    <w:multiLevelType w:val="multilevel"/>
    <w:tmpl w:val="A64AED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8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" w15:restartNumberingAfterBreak="0">
    <w:nsid w:val="146E7490"/>
    <w:multiLevelType w:val="hybridMultilevel"/>
    <w:tmpl w:val="37F88A00"/>
    <w:lvl w:ilvl="0" w:tplc="B4A8415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7302B2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8BA2B1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15A7E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72A1E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D5857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DF0970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63AF99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769B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6974C1"/>
    <w:multiLevelType w:val="multilevel"/>
    <w:tmpl w:val="32CE7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71F2478"/>
    <w:multiLevelType w:val="hybridMultilevel"/>
    <w:tmpl w:val="A01E2734"/>
    <w:lvl w:ilvl="0" w:tplc="39D64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62C9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8C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C0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A9D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64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C8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4E9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1C6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22D2F"/>
    <w:multiLevelType w:val="multilevel"/>
    <w:tmpl w:val="AEF0E2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98C44F9"/>
    <w:multiLevelType w:val="hybridMultilevel"/>
    <w:tmpl w:val="ABD0E646"/>
    <w:lvl w:ilvl="0" w:tplc="C71C04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C3A59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C2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20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280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28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E6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20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7ED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C1BF1"/>
    <w:multiLevelType w:val="multilevel"/>
    <w:tmpl w:val="2DA803F0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38" w:hanging="60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Theme="minorHAnsi" w:hint="default"/>
      </w:rPr>
    </w:lvl>
  </w:abstractNum>
  <w:abstractNum w:abstractNumId="7" w15:restartNumberingAfterBreak="0">
    <w:nsid w:val="246568C6"/>
    <w:multiLevelType w:val="multilevel"/>
    <w:tmpl w:val="8AF44044"/>
    <w:lvl w:ilvl="0">
      <w:start w:val="3"/>
      <w:numFmt w:val="decimal"/>
      <w:lvlText w:val="%1"/>
      <w:lvlJc w:val="left"/>
      <w:pPr>
        <w:ind w:left="1145" w:hanging="62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626"/>
      </w:pPr>
      <w:rPr>
        <w:rFonts w:ascii="Arial Narrow" w:eastAsia="Arial Narrow" w:hAnsi="Arial Narrow" w:hint="default"/>
        <w:color w:val="172033"/>
        <w:spacing w:val="15"/>
        <w:w w:val="120"/>
        <w:sz w:val="29"/>
        <w:szCs w:val="29"/>
      </w:rPr>
    </w:lvl>
    <w:lvl w:ilvl="2">
      <w:start w:val="1"/>
      <w:numFmt w:val="bullet"/>
      <w:lvlText w:val="•"/>
      <w:lvlJc w:val="left"/>
      <w:pPr>
        <w:ind w:left="3128" w:hanging="6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9" w:hanging="6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1" w:hanging="6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02" w:hanging="6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93" w:hanging="6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6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76" w:hanging="626"/>
      </w:pPr>
      <w:rPr>
        <w:rFonts w:hint="default"/>
      </w:rPr>
    </w:lvl>
  </w:abstractNum>
  <w:abstractNum w:abstractNumId="8" w15:restartNumberingAfterBreak="0">
    <w:nsid w:val="2B742C8F"/>
    <w:multiLevelType w:val="hybridMultilevel"/>
    <w:tmpl w:val="6E063DCE"/>
    <w:lvl w:ilvl="0" w:tplc="88049B64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2EA8C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506F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3F8242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90075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ADE14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9823E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5A617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4D6C29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B46470"/>
    <w:multiLevelType w:val="hybridMultilevel"/>
    <w:tmpl w:val="C2A01C38"/>
    <w:lvl w:ilvl="0" w:tplc="E58A6E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6FC9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24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C1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816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E0D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AA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04D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E08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F17BA"/>
    <w:multiLevelType w:val="hybridMultilevel"/>
    <w:tmpl w:val="04023DFA"/>
    <w:lvl w:ilvl="0" w:tplc="1952A4C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870AF2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91C611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25875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4046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A22A3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5E56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38873B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84A62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AC7A67"/>
    <w:multiLevelType w:val="hybridMultilevel"/>
    <w:tmpl w:val="0BA621A2"/>
    <w:lvl w:ilvl="0" w:tplc="C4CC48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35C48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6A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C1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C5B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189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42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84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72C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60336"/>
    <w:multiLevelType w:val="hybridMultilevel"/>
    <w:tmpl w:val="B18E25FC"/>
    <w:lvl w:ilvl="0" w:tplc="80722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AE5CB6">
      <w:start w:val="1"/>
      <w:numFmt w:val="lowerLetter"/>
      <w:lvlText w:val="%2."/>
      <w:lvlJc w:val="left"/>
      <w:pPr>
        <w:ind w:left="1440" w:hanging="360"/>
      </w:pPr>
    </w:lvl>
    <w:lvl w:ilvl="2" w:tplc="43FEB208">
      <w:start w:val="1"/>
      <w:numFmt w:val="lowerRoman"/>
      <w:lvlText w:val="%3."/>
      <w:lvlJc w:val="right"/>
      <w:pPr>
        <w:ind w:left="2160" w:hanging="180"/>
      </w:pPr>
    </w:lvl>
    <w:lvl w:ilvl="3" w:tplc="90241C60">
      <w:start w:val="1"/>
      <w:numFmt w:val="decimal"/>
      <w:lvlText w:val="%4."/>
      <w:lvlJc w:val="left"/>
      <w:pPr>
        <w:ind w:left="2880" w:hanging="360"/>
      </w:pPr>
    </w:lvl>
    <w:lvl w:ilvl="4" w:tplc="FDAC7508">
      <w:start w:val="1"/>
      <w:numFmt w:val="lowerLetter"/>
      <w:lvlText w:val="%5."/>
      <w:lvlJc w:val="left"/>
      <w:pPr>
        <w:ind w:left="3600" w:hanging="360"/>
      </w:pPr>
    </w:lvl>
    <w:lvl w:ilvl="5" w:tplc="3D788984">
      <w:start w:val="1"/>
      <w:numFmt w:val="lowerRoman"/>
      <w:lvlText w:val="%6."/>
      <w:lvlJc w:val="right"/>
      <w:pPr>
        <w:ind w:left="4320" w:hanging="180"/>
      </w:pPr>
    </w:lvl>
    <w:lvl w:ilvl="6" w:tplc="FCB658D6">
      <w:start w:val="1"/>
      <w:numFmt w:val="decimal"/>
      <w:lvlText w:val="%7."/>
      <w:lvlJc w:val="left"/>
      <w:pPr>
        <w:ind w:left="5040" w:hanging="360"/>
      </w:pPr>
    </w:lvl>
    <w:lvl w:ilvl="7" w:tplc="75D62704">
      <w:start w:val="1"/>
      <w:numFmt w:val="lowerLetter"/>
      <w:lvlText w:val="%8."/>
      <w:lvlJc w:val="left"/>
      <w:pPr>
        <w:ind w:left="5760" w:hanging="360"/>
      </w:pPr>
    </w:lvl>
    <w:lvl w:ilvl="8" w:tplc="2BB6406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6E86"/>
    <w:multiLevelType w:val="multilevel"/>
    <w:tmpl w:val="FFB8EDCE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418B424F"/>
    <w:multiLevelType w:val="hybridMultilevel"/>
    <w:tmpl w:val="3028DDC6"/>
    <w:lvl w:ilvl="0" w:tplc="932C88B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78A2E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1E1CA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F8C80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14212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1CC01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A7877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9873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BEE07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607905"/>
    <w:multiLevelType w:val="multilevel"/>
    <w:tmpl w:val="AFDC05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38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6" w15:restartNumberingAfterBreak="0">
    <w:nsid w:val="64696E5D"/>
    <w:multiLevelType w:val="multilevel"/>
    <w:tmpl w:val="004482B8"/>
    <w:lvl w:ilvl="0">
      <w:start w:val="7"/>
      <w:numFmt w:val="decimal"/>
      <w:lvlText w:val="%1."/>
      <w:lvlJc w:val="left"/>
      <w:pPr>
        <w:ind w:left="5464" w:hanging="360"/>
      </w:pPr>
      <w:rPr>
        <w:b/>
      </w:rPr>
    </w:lvl>
    <w:lvl w:ilvl="1">
      <w:start w:val="1"/>
      <w:numFmt w:val="decimal"/>
      <w:lvlText w:val="%1.%2."/>
      <w:lvlJc w:val="left"/>
      <w:pPr>
        <w:ind w:left="272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5452" w:hanging="720"/>
      </w:pPr>
    </w:lvl>
    <w:lvl w:ilvl="3">
      <w:start w:val="1"/>
      <w:numFmt w:val="decimal"/>
      <w:lvlText w:val="%1.%2.%3.%4."/>
      <w:lvlJc w:val="left"/>
      <w:pPr>
        <w:ind w:left="7818" w:hanging="720"/>
      </w:pPr>
    </w:lvl>
    <w:lvl w:ilvl="4">
      <w:start w:val="1"/>
      <w:numFmt w:val="decimal"/>
      <w:lvlText w:val="%1.%2.%3.%4.%5."/>
      <w:lvlJc w:val="left"/>
      <w:pPr>
        <w:ind w:left="10544" w:hanging="1080"/>
      </w:pPr>
    </w:lvl>
    <w:lvl w:ilvl="5">
      <w:start w:val="1"/>
      <w:numFmt w:val="decimal"/>
      <w:lvlText w:val="%1.%2.%3.%4.%5.%6."/>
      <w:lvlJc w:val="left"/>
      <w:pPr>
        <w:ind w:left="12910" w:hanging="1080"/>
      </w:pPr>
    </w:lvl>
    <w:lvl w:ilvl="6">
      <w:start w:val="1"/>
      <w:numFmt w:val="decimal"/>
      <w:lvlText w:val="%1.%2.%3.%4.%5.%6.%7."/>
      <w:lvlJc w:val="left"/>
      <w:pPr>
        <w:ind w:left="15636" w:hanging="1440"/>
      </w:pPr>
    </w:lvl>
    <w:lvl w:ilvl="7">
      <w:start w:val="1"/>
      <w:numFmt w:val="decimal"/>
      <w:lvlText w:val="%1.%2.%3.%4.%5.%6.%7.%8."/>
      <w:lvlJc w:val="left"/>
      <w:pPr>
        <w:ind w:left="18002" w:hanging="1440"/>
      </w:pPr>
    </w:lvl>
    <w:lvl w:ilvl="8">
      <w:start w:val="1"/>
      <w:numFmt w:val="decimal"/>
      <w:lvlText w:val="%1.%2.%3.%4.%5.%6.%7.%8.%9."/>
      <w:lvlJc w:val="left"/>
      <w:pPr>
        <w:ind w:left="20728" w:hanging="1800"/>
      </w:pPr>
    </w:lvl>
  </w:abstractNum>
  <w:abstractNum w:abstractNumId="17" w15:restartNumberingAfterBreak="0">
    <w:nsid w:val="6C860D86"/>
    <w:multiLevelType w:val="hybridMultilevel"/>
    <w:tmpl w:val="1D84D8E2"/>
    <w:lvl w:ilvl="0" w:tplc="FC04ED1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5F443E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49E1CC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326F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58610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A3C56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129F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A0DA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F5EE3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CCA581A"/>
    <w:multiLevelType w:val="hybridMultilevel"/>
    <w:tmpl w:val="533813EA"/>
    <w:lvl w:ilvl="0" w:tplc="59BA89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DCBB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0E75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A65A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D8A5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E12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4455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1C82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8ECD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E407AE"/>
    <w:multiLevelType w:val="multilevel"/>
    <w:tmpl w:val="0DB8B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9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0" w15:restartNumberingAfterBreak="0">
    <w:nsid w:val="6E1A28D6"/>
    <w:multiLevelType w:val="hybridMultilevel"/>
    <w:tmpl w:val="83E6875C"/>
    <w:lvl w:ilvl="0" w:tplc="675A5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A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760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2D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818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C28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27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82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E4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10837"/>
    <w:multiLevelType w:val="hybridMultilevel"/>
    <w:tmpl w:val="9CEE081E"/>
    <w:lvl w:ilvl="0" w:tplc="CDC0C38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b/>
      </w:rPr>
    </w:lvl>
    <w:lvl w:ilvl="1" w:tplc="7F520BF6">
      <w:start w:val="1"/>
      <w:numFmt w:val="lowerLetter"/>
      <w:lvlText w:val="%2."/>
      <w:lvlJc w:val="left"/>
      <w:pPr>
        <w:ind w:left="1789" w:hanging="360"/>
      </w:pPr>
    </w:lvl>
    <w:lvl w:ilvl="2" w:tplc="2B280ED0">
      <w:start w:val="1"/>
      <w:numFmt w:val="lowerRoman"/>
      <w:lvlText w:val="%3."/>
      <w:lvlJc w:val="right"/>
      <w:pPr>
        <w:ind w:left="2509" w:hanging="180"/>
      </w:pPr>
    </w:lvl>
    <w:lvl w:ilvl="3" w:tplc="BBA8A234">
      <w:start w:val="1"/>
      <w:numFmt w:val="decimal"/>
      <w:lvlText w:val="%4."/>
      <w:lvlJc w:val="left"/>
      <w:pPr>
        <w:ind w:left="3229" w:hanging="360"/>
      </w:pPr>
    </w:lvl>
    <w:lvl w:ilvl="4" w:tplc="25BE3976">
      <w:start w:val="1"/>
      <w:numFmt w:val="lowerLetter"/>
      <w:lvlText w:val="%5."/>
      <w:lvlJc w:val="left"/>
      <w:pPr>
        <w:ind w:left="3949" w:hanging="360"/>
      </w:pPr>
    </w:lvl>
    <w:lvl w:ilvl="5" w:tplc="E45AF318">
      <w:start w:val="1"/>
      <w:numFmt w:val="lowerRoman"/>
      <w:lvlText w:val="%6."/>
      <w:lvlJc w:val="right"/>
      <w:pPr>
        <w:ind w:left="4669" w:hanging="180"/>
      </w:pPr>
    </w:lvl>
    <w:lvl w:ilvl="6" w:tplc="60A29AF6">
      <w:start w:val="1"/>
      <w:numFmt w:val="decimal"/>
      <w:lvlText w:val="%7."/>
      <w:lvlJc w:val="left"/>
      <w:pPr>
        <w:ind w:left="5389" w:hanging="360"/>
      </w:pPr>
    </w:lvl>
    <w:lvl w:ilvl="7" w:tplc="7F38EF3E">
      <w:start w:val="1"/>
      <w:numFmt w:val="lowerLetter"/>
      <w:lvlText w:val="%8."/>
      <w:lvlJc w:val="left"/>
      <w:pPr>
        <w:ind w:left="6109" w:hanging="360"/>
      </w:pPr>
    </w:lvl>
    <w:lvl w:ilvl="8" w:tplc="B03093DE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A80A8D"/>
    <w:multiLevelType w:val="hybridMultilevel"/>
    <w:tmpl w:val="DF8A54F2"/>
    <w:lvl w:ilvl="0" w:tplc="43F6B82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5B94CC32">
      <w:start w:val="1"/>
      <w:numFmt w:val="lowerLetter"/>
      <w:lvlText w:val="%2."/>
      <w:lvlJc w:val="left"/>
      <w:pPr>
        <w:ind w:left="1789" w:hanging="360"/>
      </w:pPr>
    </w:lvl>
    <w:lvl w:ilvl="2" w:tplc="2A127288">
      <w:start w:val="1"/>
      <w:numFmt w:val="lowerRoman"/>
      <w:lvlText w:val="%3."/>
      <w:lvlJc w:val="right"/>
      <w:pPr>
        <w:ind w:left="2509" w:hanging="180"/>
      </w:pPr>
    </w:lvl>
    <w:lvl w:ilvl="3" w:tplc="5BFC5C8A">
      <w:start w:val="1"/>
      <w:numFmt w:val="decimal"/>
      <w:lvlText w:val="%4."/>
      <w:lvlJc w:val="left"/>
      <w:pPr>
        <w:ind w:left="3229" w:hanging="360"/>
      </w:pPr>
    </w:lvl>
    <w:lvl w:ilvl="4" w:tplc="AE1E68AC">
      <w:start w:val="1"/>
      <w:numFmt w:val="lowerLetter"/>
      <w:lvlText w:val="%5."/>
      <w:lvlJc w:val="left"/>
      <w:pPr>
        <w:ind w:left="3949" w:hanging="360"/>
      </w:pPr>
    </w:lvl>
    <w:lvl w:ilvl="5" w:tplc="EAF2C9D2">
      <w:start w:val="1"/>
      <w:numFmt w:val="lowerRoman"/>
      <w:lvlText w:val="%6."/>
      <w:lvlJc w:val="right"/>
      <w:pPr>
        <w:ind w:left="4669" w:hanging="180"/>
      </w:pPr>
    </w:lvl>
    <w:lvl w:ilvl="6" w:tplc="FE3A82DC">
      <w:start w:val="1"/>
      <w:numFmt w:val="decimal"/>
      <w:lvlText w:val="%7."/>
      <w:lvlJc w:val="left"/>
      <w:pPr>
        <w:ind w:left="5389" w:hanging="360"/>
      </w:pPr>
    </w:lvl>
    <w:lvl w:ilvl="7" w:tplc="AB3A7A02">
      <w:start w:val="1"/>
      <w:numFmt w:val="lowerLetter"/>
      <w:lvlText w:val="%8."/>
      <w:lvlJc w:val="left"/>
      <w:pPr>
        <w:ind w:left="6109" w:hanging="360"/>
      </w:pPr>
    </w:lvl>
    <w:lvl w:ilvl="8" w:tplc="213072EC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8A6382"/>
    <w:multiLevelType w:val="multilevel"/>
    <w:tmpl w:val="3EB63E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4" w15:restartNumberingAfterBreak="0">
    <w:nsid w:val="7C9D7602"/>
    <w:multiLevelType w:val="multilevel"/>
    <w:tmpl w:val="EC0A04CA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5" w15:restartNumberingAfterBreak="0">
    <w:nsid w:val="7F715CDC"/>
    <w:multiLevelType w:val="hybridMultilevel"/>
    <w:tmpl w:val="4398ACC2"/>
    <w:lvl w:ilvl="0" w:tplc="2E12CC7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9134FC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72BC0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BF234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21E3A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474D5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E01F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7526F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9A827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7"/>
  </w:num>
  <w:num w:numId="4">
    <w:abstractNumId w:val="12"/>
  </w:num>
  <w:num w:numId="5">
    <w:abstractNumId w:val="3"/>
  </w:num>
  <w:num w:numId="6">
    <w:abstractNumId w:val="20"/>
  </w:num>
  <w:num w:numId="7">
    <w:abstractNumId w:val="18"/>
  </w:num>
  <w:num w:numId="8">
    <w:abstractNumId w:val="4"/>
  </w:num>
  <w:num w:numId="9">
    <w:abstractNumId w:val="2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8"/>
  </w:num>
  <w:num w:numId="14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5"/>
  </w:num>
  <w:num w:numId="17">
    <w:abstractNumId w:val="14"/>
  </w:num>
  <w:num w:numId="18">
    <w:abstractNumId w:val="10"/>
  </w:num>
  <w:num w:numId="19">
    <w:abstractNumId w:val="21"/>
  </w:num>
  <w:num w:numId="20">
    <w:abstractNumId w:val="11"/>
  </w:num>
  <w:num w:numId="21">
    <w:abstractNumId w:val="9"/>
  </w:num>
  <w:num w:numId="22">
    <w:abstractNumId w:val="19"/>
  </w:num>
  <w:num w:numId="23">
    <w:abstractNumId w:val="6"/>
  </w:num>
  <w:num w:numId="24">
    <w:abstractNumId w:val="24"/>
  </w:num>
  <w:num w:numId="25">
    <w:abstractNumId w:val="13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82"/>
    <w:rsid w:val="00012F95"/>
    <w:rsid w:val="00033A91"/>
    <w:rsid w:val="00034B49"/>
    <w:rsid w:val="00073985"/>
    <w:rsid w:val="0008146F"/>
    <w:rsid w:val="00085229"/>
    <w:rsid w:val="00096C5B"/>
    <w:rsid w:val="000A2559"/>
    <w:rsid w:val="000B6E0D"/>
    <w:rsid w:val="000D30C8"/>
    <w:rsid w:val="000E1AC4"/>
    <w:rsid w:val="000F42B9"/>
    <w:rsid w:val="00124E83"/>
    <w:rsid w:val="00143503"/>
    <w:rsid w:val="001457C9"/>
    <w:rsid w:val="0016247B"/>
    <w:rsid w:val="00193E56"/>
    <w:rsid w:val="001A0092"/>
    <w:rsid w:val="001E26A7"/>
    <w:rsid w:val="001F6C44"/>
    <w:rsid w:val="0024757B"/>
    <w:rsid w:val="00257F24"/>
    <w:rsid w:val="00265C0D"/>
    <w:rsid w:val="00291F77"/>
    <w:rsid w:val="00293092"/>
    <w:rsid w:val="002B75AC"/>
    <w:rsid w:val="002D7C13"/>
    <w:rsid w:val="002F6EBF"/>
    <w:rsid w:val="00304E01"/>
    <w:rsid w:val="00306E8F"/>
    <w:rsid w:val="0032368F"/>
    <w:rsid w:val="003273F3"/>
    <w:rsid w:val="00335190"/>
    <w:rsid w:val="00343D57"/>
    <w:rsid w:val="0036152A"/>
    <w:rsid w:val="003636DD"/>
    <w:rsid w:val="00365BB0"/>
    <w:rsid w:val="00373D27"/>
    <w:rsid w:val="003A5B38"/>
    <w:rsid w:val="003B2726"/>
    <w:rsid w:val="003D4660"/>
    <w:rsid w:val="00412B31"/>
    <w:rsid w:val="00421A1E"/>
    <w:rsid w:val="0042395D"/>
    <w:rsid w:val="004266E1"/>
    <w:rsid w:val="004515C0"/>
    <w:rsid w:val="004A2836"/>
    <w:rsid w:val="004A3BB8"/>
    <w:rsid w:val="004B3AB6"/>
    <w:rsid w:val="004C3A03"/>
    <w:rsid w:val="004C5BA8"/>
    <w:rsid w:val="004D20BB"/>
    <w:rsid w:val="004F57F6"/>
    <w:rsid w:val="00502ED1"/>
    <w:rsid w:val="00513A6A"/>
    <w:rsid w:val="005452E5"/>
    <w:rsid w:val="005902E0"/>
    <w:rsid w:val="005C19FC"/>
    <w:rsid w:val="005C2501"/>
    <w:rsid w:val="005D0EB6"/>
    <w:rsid w:val="005F48DF"/>
    <w:rsid w:val="00612F0B"/>
    <w:rsid w:val="00613EDF"/>
    <w:rsid w:val="006274ED"/>
    <w:rsid w:val="00643A73"/>
    <w:rsid w:val="00671E43"/>
    <w:rsid w:val="006822FB"/>
    <w:rsid w:val="00692760"/>
    <w:rsid w:val="006B0EA0"/>
    <w:rsid w:val="00710B27"/>
    <w:rsid w:val="007122AD"/>
    <w:rsid w:val="00726E24"/>
    <w:rsid w:val="00730904"/>
    <w:rsid w:val="00754A6A"/>
    <w:rsid w:val="00774D75"/>
    <w:rsid w:val="007751EA"/>
    <w:rsid w:val="007962D7"/>
    <w:rsid w:val="007A3545"/>
    <w:rsid w:val="007F73AA"/>
    <w:rsid w:val="00800D72"/>
    <w:rsid w:val="008136EA"/>
    <w:rsid w:val="0084325C"/>
    <w:rsid w:val="00855979"/>
    <w:rsid w:val="0087304E"/>
    <w:rsid w:val="008969A0"/>
    <w:rsid w:val="0089707B"/>
    <w:rsid w:val="008B5178"/>
    <w:rsid w:val="008C6017"/>
    <w:rsid w:val="008C7E18"/>
    <w:rsid w:val="008D032C"/>
    <w:rsid w:val="008F20B2"/>
    <w:rsid w:val="0091168E"/>
    <w:rsid w:val="009274AE"/>
    <w:rsid w:val="00927CA1"/>
    <w:rsid w:val="00940240"/>
    <w:rsid w:val="009427FE"/>
    <w:rsid w:val="00955C47"/>
    <w:rsid w:val="0095729F"/>
    <w:rsid w:val="0098508B"/>
    <w:rsid w:val="009D026F"/>
    <w:rsid w:val="009D0E09"/>
    <w:rsid w:val="009D53DE"/>
    <w:rsid w:val="009F0B86"/>
    <w:rsid w:val="009F254F"/>
    <w:rsid w:val="009F5DE0"/>
    <w:rsid w:val="00A00855"/>
    <w:rsid w:val="00A05D56"/>
    <w:rsid w:val="00A32313"/>
    <w:rsid w:val="00A43B7A"/>
    <w:rsid w:val="00A45719"/>
    <w:rsid w:val="00A462E8"/>
    <w:rsid w:val="00A8756A"/>
    <w:rsid w:val="00A96546"/>
    <w:rsid w:val="00AA1231"/>
    <w:rsid w:val="00AA412B"/>
    <w:rsid w:val="00AD12CF"/>
    <w:rsid w:val="00AD2A4F"/>
    <w:rsid w:val="00AF3371"/>
    <w:rsid w:val="00B31336"/>
    <w:rsid w:val="00B3640A"/>
    <w:rsid w:val="00B44231"/>
    <w:rsid w:val="00B60916"/>
    <w:rsid w:val="00B6127E"/>
    <w:rsid w:val="00B80765"/>
    <w:rsid w:val="00BA50C1"/>
    <w:rsid w:val="00BB0E79"/>
    <w:rsid w:val="00BD195B"/>
    <w:rsid w:val="00BD3595"/>
    <w:rsid w:val="00BE48A5"/>
    <w:rsid w:val="00BF5CC5"/>
    <w:rsid w:val="00C232E4"/>
    <w:rsid w:val="00C85B51"/>
    <w:rsid w:val="00CA38E2"/>
    <w:rsid w:val="00CB1C7B"/>
    <w:rsid w:val="00CC4F73"/>
    <w:rsid w:val="00CD0433"/>
    <w:rsid w:val="00D04582"/>
    <w:rsid w:val="00D5220F"/>
    <w:rsid w:val="00D63EEC"/>
    <w:rsid w:val="00D65CBF"/>
    <w:rsid w:val="00D81A7F"/>
    <w:rsid w:val="00D86203"/>
    <w:rsid w:val="00DA194A"/>
    <w:rsid w:val="00DE74D2"/>
    <w:rsid w:val="00DF361D"/>
    <w:rsid w:val="00E02BC2"/>
    <w:rsid w:val="00E353DE"/>
    <w:rsid w:val="00E438B1"/>
    <w:rsid w:val="00E52634"/>
    <w:rsid w:val="00E60AFB"/>
    <w:rsid w:val="00E60B7A"/>
    <w:rsid w:val="00E6462B"/>
    <w:rsid w:val="00E80AED"/>
    <w:rsid w:val="00E9769B"/>
    <w:rsid w:val="00ED5A4E"/>
    <w:rsid w:val="00ED6E1D"/>
    <w:rsid w:val="00ED7F61"/>
    <w:rsid w:val="00F1613B"/>
    <w:rsid w:val="00F47335"/>
    <w:rsid w:val="00F626D1"/>
    <w:rsid w:val="00F66150"/>
    <w:rsid w:val="00F72C79"/>
    <w:rsid w:val="00F80D8C"/>
    <w:rsid w:val="00F81D9F"/>
    <w:rsid w:val="00F82983"/>
    <w:rsid w:val="00F95A1B"/>
    <w:rsid w:val="00FA3DBD"/>
    <w:rsid w:val="00FC7F93"/>
    <w:rsid w:val="00FE2284"/>
    <w:rsid w:val="00FF13A3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FBD1EE9"/>
  <w15:docId w15:val="{255C7CF9-9F47-4D1F-9669-81F031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Основной шрифт абзаца1"/>
  </w:style>
  <w:style w:type="paragraph" w:styleId="a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10">
    <w:name w:val="Основной текст с отступом 21"/>
    <w:basedOn w:val="a"/>
    <w:qFormat/>
    <w:rsid w:val="006274ED"/>
    <w:pPr>
      <w:spacing w:after="120" w:line="480" w:lineRule="auto"/>
      <w:ind w:left="283"/>
    </w:pPr>
    <w:rPr>
      <w:rFonts w:ascii="Cambria" w:eastAsia="Times New Roman" w:hAnsi="Cambria" w:cs="Cambria"/>
      <w:sz w:val="20"/>
      <w:szCs w:val="20"/>
      <w:lang w:val="en-US" w:eastAsia="zh-CN" w:bidi="en-US"/>
    </w:rPr>
  </w:style>
  <w:style w:type="paragraph" w:styleId="afb">
    <w:name w:val="Body Text"/>
    <w:basedOn w:val="a"/>
    <w:link w:val="afc"/>
    <w:uiPriority w:val="99"/>
    <w:semiHidden/>
    <w:unhideWhenUsed/>
    <w:rsid w:val="00096C5B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09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0%D0%B7%D0%B0_%D0%B4%D0%B0%D0%BD%D0%BD%D1%8B%D1%8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E%D0%BC%D0%BF%D1%8C%D1%8E%D1%82%D0%B5%D1%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A%D0%BE%D0%BC%D0%BF%D1%8C%D1%8E%D1%82%D0%B5%D1%80%D0%BD%D0%B0%D1%8F_%D0%BF%D1%80%D0%BE%D0%B3%D1%80%D0%B0%D0%BC%D0%BC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4%D0%B0%D0%B9%D0%B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Solonitsina</dc:creator>
  <cp:keywords/>
  <dc:description/>
  <cp:lastModifiedBy>Акулёнок Алёна Александровна</cp:lastModifiedBy>
  <cp:revision>2</cp:revision>
  <dcterms:created xsi:type="dcterms:W3CDTF">2026-02-04T13:24:00Z</dcterms:created>
  <dcterms:modified xsi:type="dcterms:W3CDTF">2026-02-04T13:24:00Z</dcterms:modified>
</cp:coreProperties>
</file>